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55" w:rsidRDefault="00A92555">
      <w:pPr>
        <w:spacing w:after="0" w:line="259" w:lineRule="auto"/>
        <w:ind w:left="0" w:right="74" w:firstLine="0"/>
        <w:jc w:val="center"/>
      </w:pPr>
    </w:p>
    <w:p w:rsidR="00421B8E" w:rsidRDefault="00A47647">
      <w:pPr>
        <w:tabs>
          <w:tab w:val="center" w:pos="5105"/>
          <w:tab w:val="center" w:pos="8265"/>
        </w:tabs>
        <w:spacing w:after="28" w:line="263" w:lineRule="auto"/>
        <w:ind w:left="0" w:right="0" w:firstLine="0"/>
        <w:jc w:val="left"/>
      </w:pPr>
      <w:r w:rsidRPr="00A47647">
        <w:rPr>
          <w:noProof/>
          <w:sz w:val="28"/>
        </w:rPr>
        <w:drawing>
          <wp:inline distT="0" distB="0" distL="0" distR="0">
            <wp:extent cx="6572885" cy="9296127"/>
            <wp:effectExtent l="0" t="0" r="0" b="635"/>
            <wp:docPr id="2" name="Рисунок 2" descr="C:\Users\New\Desktop\img20240904_152321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img20240904_15232103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885" cy="9296127"/>
                    </a:xfrm>
                    <a:prstGeom prst="rect">
                      <a:avLst/>
                    </a:prstGeom>
                    <a:noFill/>
                    <a:ln>
                      <a:noFill/>
                    </a:ln>
                  </pic:spPr>
                </pic:pic>
              </a:graphicData>
            </a:graphic>
          </wp:inline>
        </w:drawing>
      </w:r>
      <w:bookmarkStart w:id="0" w:name="_GoBack"/>
      <w:bookmarkEnd w:id="0"/>
      <w:r w:rsidR="00E25A7C">
        <w:rPr>
          <w:sz w:val="28"/>
        </w:rPr>
        <w:tab/>
        <w:t xml:space="preserve"> </w:t>
      </w:r>
    </w:p>
    <w:p w:rsidR="00A92555" w:rsidRDefault="00A92555">
      <w:pPr>
        <w:spacing w:after="3" w:line="269" w:lineRule="auto"/>
        <w:ind w:left="436" w:right="572"/>
        <w:jc w:val="center"/>
        <w:rPr>
          <w:b/>
          <w:sz w:val="28"/>
        </w:rPr>
      </w:pPr>
    </w:p>
    <w:p w:rsidR="00421B8E" w:rsidRDefault="00E25A7C">
      <w:pPr>
        <w:spacing w:after="3" w:line="269" w:lineRule="auto"/>
        <w:ind w:left="436" w:right="572"/>
        <w:jc w:val="center"/>
      </w:pPr>
      <w:r>
        <w:rPr>
          <w:b/>
          <w:sz w:val="28"/>
        </w:rPr>
        <w:lastRenderedPageBreak/>
        <w:t xml:space="preserve">Раздел 1. Комплекс основных характеристик программы </w:t>
      </w:r>
    </w:p>
    <w:p w:rsidR="00421B8E" w:rsidRDefault="00E25A7C" w:rsidP="006A71D9">
      <w:pPr>
        <w:spacing w:after="28" w:line="259" w:lineRule="auto"/>
        <w:ind w:left="0" w:right="74" w:firstLine="0"/>
        <w:jc w:val="center"/>
      </w:pPr>
      <w:r>
        <w:rPr>
          <w:b/>
          <w:sz w:val="28"/>
        </w:rPr>
        <w:t xml:space="preserve"> </w:t>
      </w:r>
      <w:r>
        <w:t>1.1</w:t>
      </w:r>
      <w:r>
        <w:rPr>
          <w:rFonts w:ascii="Arial" w:eastAsia="Arial" w:hAnsi="Arial" w:cs="Arial"/>
        </w:rPr>
        <w:t xml:space="preserve"> </w:t>
      </w:r>
      <w:r>
        <w:t xml:space="preserve">Пояснительная записка </w:t>
      </w:r>
    </w:p>
    <w:p w:rsidR="00421B8E" w:rsidRDefault="00E25A7C">
      <w:pPr>
        <w:spacing w:after="18" w:line="259" w:lineRule="auto"/>
        <w:ind w:left="392" w:right="0" w:firstLine="0"/>
        <w:jc w:val="left"/>
      </w:pPr>
      <w:r>
        <w:rPr>
          <w:b/>
        </w:rPr>
        <w:t xml:space="preserve"> </w:t>
      </w:r>
    </w:p>
    <w:p w:rsidR="00421B8E" w:rsidRDefault="00E25A7C">
      <w:pPr>
        <w:ind w:left="-15" w:right="137" w:firstLine="567"/>
      </w:pPr>
      <w:r>
        <w:t xml:space="preserve">Данная программа является </w:t>
      </w:r>
      <w:r>
        <w:rPr>
          <w:b/>
        </w:rPr>
        <w:t>адаптированной</w:t>
      </w:r>
      <w:r>
        <w:t xml:space="preserve"> дополнительной </w:t>
      </w:r>
      <w:r w:rsidR="006A71D9">
        <w:t xml:space="preserve">образовательной </w:t>
      </w:r>
      <w:r>
        <w:t xml:space="preserve">общеразвивающей программой </w:t>
      </w:r>
      <w:r w:rsidR="00D15848">
        <w:t xml:space="preserve">художественной </w:t>
      </w:r>
      <w:r>
        <w:rPr>
          <w:b/>
        </w:rPr>
        <w:t>направленности</w:t>
      </w:r>
      <w:r>
        <w:t xml:space="preserve">, очной формы обучения, сроком реализации </w:t>
      </w:r>
      <w:r>
        <w:rPr>
          <w:b/>
        </w:rPr>
        <w:t>1 год</w:t>
      </w:r>
      <w:r>
        <w:t xml:space="preserve">, для детей с </w:t>
      </w:r>
      <w:r w:rsidR="00A92555">
        <w:t xml:space="preserve">ОВЗ (ТНР) </w:t>
      </w:r>
      <w:r>
        <w:t xml:space="preserve">10 -14 лет, </w:t>
      </w:r>
      <w:r>
        <w:rPr>
          <w:b/>
        </w:rPr>
        <w:t>базового</w:t>
      </w:r>
      <w:r>
        <w:t xml:space="preserve"> уровня освоения. </w:t>
      </w:r>
    </w:p>
    <w:p w:rsidR="00421B8E" w:rsidRDefault="00E25A7C">
      <w:pPr>
        <w:ind w:left="577" w:right="137"/>
      </w:pPr>
      <w:r>
        <w:t xml:space="preserve">Язык реализации программы – русский. </w:t>
      </w:r>
    </w:p>
    <w:p w:rsidR="00421B8E" w:rsidRDefault="00E25A7C">
      <w:pPr>
        <w:ind w:left="-15" w:right="137" w:firstLine="284"/>
      </w:pPr>
      <w:r>
        <w:t xml:space="preserve">     Программа составлена в соответствии с государственными требованиями к образовательным программам системы дополнительного образования детей на основе следующих документов: </w:t>
      </w:r>
    </w:p>
    <w:p w:rsidR="00421B8E" w:rsidRDefault="00E25A7C">
      <w:pPr>
        <w:numPr>
          <w:ilvl w:val="0"/>
          <w:numId w:val="1"/>
        </w:numPr>
        <w:ind w:right="137" w:firstLine="567"/>
      </w:pPr>
      <w:r>
        <w:t xml:space="preserve">Федеральный закон от 29 декабря 2012 года № 273-фз «Об образовании в Российской Федерации»; </w:t>
      </w:r>
    </w:p>
    <w:p w:rsidR="00421B8E" w:rsidRDefault="00E25A7C">
      <w:pPr>
        <w:numPr>
          <w:ilvl w:val="0"/>
          <w:numId w:val="1"/>
        </w:numPr>
        <w:spacing w:after="52"/>
        <w:ind w:right="137" w:firstLine="567"/>
      </w:pPr>
      <w:r>
        <w:t xml:space="preserve">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421B8E" w:rsidRDefault="00E25A7C">
      <w:pPr>
        <w:numPr>
          <w:ilvl w:val="0"/>
          <w:numId w:val="1"/>
        </w:numPr>
        <w:ind w:right="137" w:firstLine="567"/>
      </w:pPr>
      <w:r>
        <w:t xml:space="preserve">Письмо </w:t>
      </w:r>
      <w:proofErr w:type="spellStart"/>
      <w:r>
        <w:t>Минобрнауки</w:t>
      </w:r>
      <w:proofErr w:type="spellEnd"/>
      <w:r>
        <w:t xml:space="preserve"> РФ от 18.11.2015 № 09-3242 «О направлении рекомендаций» (вместе «Методические рекомендации по проектированию дополнительных общеразвивающих </w:t>
      </w:r>
      <w:proofErr w:type="gramStart"/>
      <w:r>
        <w:t>программ  (</w:t>
      </w:r>
      <w:proofErr w:type="gramEnd"/>
      <w:r>
        <w:t xml:space="preserve">включая </w:t>
      </w:r>
      <w:proofErr w:type="spellStart"/>
      <w:r>
        <w:t>разноуровневые</w:t>
      </w:r>
      <w:proofErr w:type="spellEnd"/>
      <w:r>
        <w:t xml:space="preserve"> программы)»; </w:t>
      </w:r>
    </w:p>
    <w:p w:rsidR="00421B8E" w:rsidRDefault="00E25A7C">
      <w:pPr>
        <w:numPr>
          <w:ilvl w:val="0"/>
          <w:numId w:val="1"/>
        </w:numPr>
        <w:ind w:right="137" w:firstLine="567"/>
      </w:pPr>
      <w:r>
        <w:t xml:space="preserve">Распоряжение Правительства Российской Федерации от 31 марта 2022 года №678-р </w:t>
      </w:r>
    </w:p>
    <w:p w:rsidR="00421B8E" w:rsidRDefault="00E25A7C">
      <w:pPr>
        <w:ind w:left="-5" w:right="137"/>
      </w:pPr>
      <w:r>
        <w:t xml:space="preserve">«Концепция развития дополнительного образования детей»; </w:t>
      </w:r>
    </w:p>
    <w:p w:rsidR="00421B8E" w:rsidRDefault="00E25A7C">
      <w:pPr>
        <w:numPr>
          <w:ilvl w:val="0"/>
          <w:numId w:val="1"/>
        </w:numPr>
        <w:ind w:right="137" w:firstLine="567"/>
      </w:pPr>
      <w:r>
        <w:t xml:space="preserve">Приоритетный проект «Доступное дополнительное образование для детей»; 6. 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421B8E" w:rsidRDefault="00E25A7C">
      <w:pPr>
        <w:numPr>
          <w:ilvl w:val="0"/>
          <w:numId w:val="2"/>
        </w:numPr>
        <w:ind w:right="137" w:firstLine="567"/>
      </w:pPr>
      <w:r>
        <w:t xml:space="preserve">Постановление Главного государственного санитарного врача РФ от 28 сентября 2020 г. №28 «Об утверждении санитарных правил СП-2.4.3648 – </w:t>
      </w:r>
      <w:proofErr w:type="gramStart"/>
      <w:r>
        <w:t xml:space="preserve">20  </w:t>
      </w:r>
      <w:proofErr w:type="spellStart"/>
      <w:r>
        <w:t>Санитарно</w:t>
      </w:r>
      <w:proofErr w:type="spellEnd"/>
      <w:proofErr w:type="gramEnd"/>
      <w:r>
        <w:t xml:space="preserve"> – эпидемиологические требования к организациям воспитания и обучения, отдыха и оздоровления детей и молодежи»; </w:t>
      </w:r>
    </w:p>
    <w:p w:rsidR="00421B8E" w:rsidRDefault="00E25A7C">
      <w:pPr>
        <w:numPr>
          <w:ilvl w:val="0"/>
          <w:numId w:val="2"/>
        </w:numPr>
        <w:ind w:right="137" w:firstLine="567"/>
      </w:pPr>
      <w:r>
        <w:t xml:space="preserve">Письмо </w:t>
      </w:r>
      <w:proofErr w:type="spellStart"/>
      <w:r>
        <w:t>Минпросвещения</w:t>
      </w:r>
      <w:proofErr w:type="spellEnd"/>
      <w:r>
        <w:t xml:space="preserve"> России от 20.02.2019 N ТС-551/07 "О сопровождении образования обучающихся с ОВЗ и инвалидностью" (вместе с "Разъяснениями о сопровождении образования обучающихся с ограниченными возможностями и инвалидностью") 9. Устав учреждения. </w:t>
      </w:r>
    </w:p>
    <w:p w:rsidR="00421B8E" w:rsidRDefault="00E25A7C">
      <w:pPr>
        <w:spacing w:after="27" w:line="259" w:lineRule="auto"/>
        <w:ind w:left="567" w:right="0" w:firstLine="0"/>
        <w:jc w:val="left"/>
      </w:pPr>
      <w:r>
        <w:t xml:space="preserve"> </w:t>
      </w:r>
    </w:p>
    <w:p w:rsidR="00421B8E" w:rsidRDefault="00E25A7C">
      <w:pPr>
        <w:ind w:left="-15" w:right="137" w:firstLine="567"/>
      </w:pPr>
      <w:r>
        <w:rPr>
          <w:b/>
        </w:rPr>
        <w:t>Актуальность и педагогическая целесообразность</w:t>
      </w:r>
      <w:r>
        <w:t xml:space="preserve"> программы заключается в вовлечении ребёнка с </w:t>
      </w:r>
      <w:r w:rsidR="00A92555">
        <w:t xml:space="preserve">ОВЗ (ТНР) </w:t>
      </w:r>
      <w:r>
        <w:t xml:space="preserve">в активный процесс созидания. Занятия традиционным ремеслом позволяют корректировать нарушения восприятия, внимания, памяти, мышления, воображения. А изучение различных видов народного декоративно-прикладного творчества помогает преодолевать эмоционально-волевую незрелость. </w:t>
      </w:r>
    </w:p>
    <w:p w:rsidR="00421B8E" w:rsidRDefault="00E25A7C">
      <w:pPr>
        <w:spacing w:after="0" w:line="259" w:lineRule="auto"/>
        <w:ind w:left="567" w:right="0" w:firstLine="0"/>
        <w:jc w:val="left"/>
      </w:pPr>
      <w:r>
        <w:t xml:space="preserve"> </w:t>
      </w:r>
    </w:p>
    <w:p w:rsidR="00421B8E" w:rsidRDefault="00E25A7C">
      <w:pPr>
        <w:spacing w:after="48"/>
        <w:ind w:left="-15" w:right="137" w:firstLine="720"/>
      </w:pPr>
      <w:r>
        <w:t>Реализация АДО</w:t>
      </w:r>
      <w:r w:rsidR="006A71D9">
        <w:t>О</w:t>
      </w:r>
      <w:r>
        <w:t xml:space="preserve">П предусматривает учет особых образовательных потребностей адресной группы обучающихся, включая потребности в:  </w:t>
      </w:r>
    </w:p>
    <w:p w:rsidR="00421B8E" w:rsidRDefault="00E25A7C">
      <w:pPr>
        <w:numPr>
          <w:ilvl w:val="0"/>
          <w:numId w:val="3"/>
        </w:numPr>
        <w:spacing w:after="54"/>
        <w:ind w:right="137" w:hanging="152"/>
      </w:pPr>
      <w:r>
        <w:t xml:space="preserve">социализации; </w:t>
      </w:r>
    </w:p>
    <w:p w:rsidR="00421B8E" w:rsidRDefault="00E25A7C">
      <w:pPr>
        <w:numPr>
          <w:ilvl w:val="0"/>
          <w:numId w:val="3"/>
        </w:numPr>
        <w:spacing w:after="56"/>
        <w:ind w:right="137" w:hanging="152"/>
      </w:pPr>
      <w:r>
        <w:t xml:space="preserve">профориентации; </w:t>
      </w:r>
    </w:p>
    <w:p w:rsidR="00421B8E" w:rsidRDefault="00E25A7C">
      <w:pPr>
        <w:numPr>
          <w:ilvl w:val="0"/>
          <w:numId w:val="3"/>
        </w:numPr>
        <w:spacing w:after="57"/>
        <w:ind w:right="137" w:hanging="152"/>
      </w:pPr>
      <w:r>
        <w:t xml:space="preserve">выявление и развитие способностей; </w:t>
      </w:r>
    </w:p>
    <w:p w:rsidR="00421B8E" w:rsidRDefault="00E25A7C">
      <w:pPr>
        <w:numPr>
          <w:ilvl w:val="0"/>
          <w:numId w:val="3"/>
        </w:numPr>
        <w:spacing w:after="59"/>
        <w:ind w:right="137" w:hanging="152"/>
      </w:pPr>
      <w:r>
        <w:t xml:space="preserve">использовании специальных учебных средств; </w:t>
      </w:r>
    </w:p>
    <w:p w:rsidR="00421B8E" w:rsidRDefault="00E25A7C">
      <w:pPr>
        <w:numPr>
          <w:ilvl w:val="0"/>
          <w:numId w:val="3"/>
        </w:numPr>
        <w:ind w:right="137" w:hanging="152"/>
      </w:pPr>
      <w:r>
        <w:lastRenderedPageBreak/>
        <w:t xml:space="preserve">обеспечении особой образовательной среды. </w:t>
      </w:r>
    </w:p>
    <w:p w:rsidR="00421B8E" w:rsidRDefault="00E25A7C">
      <w:pPr>
        <w:spacing w:after="0" w:line="259" w:lineRule="auto"/>
        <w:ind w:left="567" w:right="0" w:firstLine="0"/>
        <w:jc w:val="left"/>
      </w:pPr>
      <w:r>
        <w:t xml:space="preserve"> </w:t>
      </w:r>
    </w:p>
    <w:p w:rsidR="00421B8E" w:rsidRDefault="00E25A7C">
      <w:pPr>
        <w:ind w:left="-15" w:right="137" w:firstLine="567"/>
      </w:pPr>
      <w:r>
        <w:rPr>
          <w:b/>
        </w:rPr>
        <w:t>Отличительная особенность</w:t>
      </w:r>
      <w:r>
        <w:t xml:space="preserve"> данной программы заключается в интегрировании содержания художественно-эстетической сферы деятельности и области технического творчества. </w:t>
      </w:r>
    </w:p>
    <w:p w:rsidR="00421B8E" w:rsidRDefault="00E25A7C">
      <w:pPr>
        <w:spacing w:after="5" w:line="268" w:lineRule="auto"/>
        <w:ind w:left="709" w:right="4615" w:hanging="142"/>
        <w:jc w:val="left"/>
      </w:pPr>
      <w:r>
        <w:rPr>
          <w:b/>
        </w:rPr>
        <w:t xml:space="preserve">Программа модифицированная </w:t>
      </w:r>
      <w:r>
        <w:t xml:space="preserve">Разработана на основе: </w:t>
      </w:r>
    </w:p>
    <w:p w:rsidR="00421B8E" w:rsidRDefault="00E25A7C">
      <w:pPr>
        <w:numPr>
          <w:ilvl w:val="1"/>
          <w:numId w:val="3"/>
        </w:numPr>
        <w:ind w:right="137" w:hanging="360"/>
      </w:pPr>
      <w:r>
        <w:t xml:space="preserve">Методических рекомендаций по организации дополнительного образования детей с ОВЗ и инвалидностью с учётом нозологических групп, М., 2020. </w:t>
      </w:r>
    </w:p>
    <w:p w:rsidR="00421B8E" w:rsidRDefault="00E25A7C">
      <w:pPr>
        <w:numPr>
          <w:ilvl w:val="1"/>
          <w:numId w:val="3"/>
        </w:numPr>
        <w:ind w:right="137" w:hanging="360"/>
      </w:pPr>
      <w:r>
        <w:t xml:space="preserve">Программы </w:t>
      </w:r>
      <w:r>
        <w:tab/>
        <w:t xml:space="preserve">Симоненко </w:t>
      </w:r>
      <w:r>
        <w:tab/>
        <w:t xml:space="preserve">В.Д., </w:t>
      </w:r>
      <w:r>
        <w:tab/>
      </w:r>
      <w:proofErr w:type="spellStart"/>
      <w:r>
        <w:t>Неменского</w:t>
      </w:r>
      <w:proofErr w:type="spellEnd"/>
      <w:r>
        <w:t xml:space="preserve"> </w:t>
      </w:r>
      <w:r>
        <w:tab/>
        <w:t xml:space="preserve">Б.М.: </w:t>
      </w:r>
      <w:r>
        <w:tab/>
        <w:t xml:space="preserve">Методика </w:t>
      </w:r>
      <w:r>
        <w:tab/>
        <w:t xml:space="preserve">преподавания декоративно прикладного творчества; </w:t>
      </w:r>
    </w:p>
    <w:p w:rsidR="00421B8E" w:rsidRDefault="00E25A7C">
      <w:pPr>
        <w:numPr>
          <w:ilvl w:val="1"/>
          <w:numId w:val="3"/>
        </w:numPr>
        <w:ind w:right="137" w:hanging="360"/>
      </w:pPr>
      <w:r>
        <w:t xml:space="preserve">Декоративно-прикладное </w:t>
      </w:r>
      <w:r>
        <w:tab/>
        <w:t>т</w:t>
      </w:r>
      <w:r w:rsidR="00A92555">
        <w:t xml:space="preserve">ворчество </w:t>
      </w:r>
      <w:r w:rsidR="00A92555">
        <w:tab/>
        <w:t xml:space="preserve">для </w:t>
      </w:r>
      <w:r w:rsidR="00A92555">
        <w:tab/>
        <w:t xml:space="preserve">дополнительных </w:t>
      </w:r>
      <w:r>
        <w:t xml:space="preserve">образовательных учреждений. Учебно-методический центр «Камертон» 2011 г.; </w:t>
      </w:r>
    </w:p>
    <w:p w:rsidR="00421B8E" w:rsidRDefault="00E25A7C">
      <w:pPr>
        <w:numPr>
          <w:ilvl w:val="1"/>
          <w:numId w:val="3"/>
        </w:numPr>
        <w:ind w:right="137" w:hanging="360"/>
      </w:pPr>
      <w:r>
        <w:t xml:space="preserve">Программы «Художественная обработка древесины» 2012 г. автор Миронов Сергей Александрович; </w:t>
      </w:r>
    </w:p>
    <w:p w:rsidR="00421B8E" w:rsidRDefault="00E25A7C">
      <w:pPr>
        <w:numPr>
          <w:ilvl w:val="1"/>
          <w:numId w:val="3"/>
        </w:numPr>
        <w:ind w:right="137" w:hanging="360"/>
      </w:pPr>
      <w:r>
        <w:t xml:space="preserve">Личного опыта работы педагога дополнительного образования ГБУДОКО «ОЦДОД им. </w:t>
      </w:r>
      <w:proofErr w:type="spellStart"/>
      <w:r>
        <w:t>Ю.А.Гагарина</w:t>
      </w:r>
      <w:proofErr w:type="spellEnd"/>
      <w:r>
        <w:t xml:space="preserve">» Селезнева В.А. </w:t>
      </w:r>
    </w:p>
    <w:p w:rsidR="00421B8E" w:rsidRDefault="00E25A7C">
      <w:pPr>
        <w:pStyle w:val="2"/>
        <w:spacing w:after="5" w:line="268" w:lineRule="auto"/>
        <w:ind w:left="577" w:right="138"/>
      </w:pPr>
      <w:r>
        <w:rPr>
          <w:b/>
          <w:i w:val="0"/>
        </w:rPr>
        <w:t xml:space="preserve">Адресат программы </w:t>
      </w:r>
    </w:p>
    <w:p w:rsidR="00421B8E" w:rsidRDefault="00E25A7C">
      <w:pPr>
        <w:ind w:left="-15" w:right="137" w:firstLine="567"/>
      </w:pPr>
      <w:r>
        <w:t xml:space="preserve">Программа рассчитана на детей от 10 до 14 лет. Моделирование из природного материала доступно детям указанной нозологической группы всех возрастов. </w:t>
      </w:r>
    </w:p>
    <w:p w:rsidR="00421B8E" w:rsidRDefault="00E25A7C">
      <w:pPr>
        <w:pStyle w:val="2"/>
        <w:spacing w:after="5" w:line="268" w:lineRule="auto"/>
        <w:ind w:left="577" w:right="138"/>
      </w:pPr>
      <w:r>
        <w:rPr>
          <w:b/>
          <w:i w:val="0"/>
        </w:rPr>
        <w:t xml:space="preserve">Объём программы </w:t>
      </w:r>
    </w:p>
    <w:p w:rsidR="00421B8E" w:rsidRDefault="00E25A7C">
      <w:pPr>
        <w:ind w:left="-15" w:right="137" w:firstLine="720"/>
      </w:pPr>
      <w:r>
        <w:t xml:space="preserve">Программа рассчитана на </w:t>
      </w:r>
      <w:r>
        <w:rPr>
          <w:b/>
        </w:rPr>
        <w:t>216 часов</w:t>
      </w:r>
      <w:r>
        <w:t xml:space="preserve">, срок реализации </w:t>
      </w:r>
      <w:r>
        <w:rPr>
          <w:b/>
        </w:rPr>
        <w:t>1 год</w:t>
      </w:r>
      <w:r>
        <w:t xml:space="preserve">, очная форма обучения, базовый уровень освоения. Особенности работы с детьми ЗПР требуют увеличения времени на освоение базового уровня со 144 до 216 часов. </w:t>
      </w:r>
    </w:p>
    <w:p w:rsidR="00421B8E" w:rsidRDefault="00E25A7C">
      <w:pPr>
        <w:ind w:left="-15" w:right="137" w:firstLine="720"/>
      </w:pPr>
      <w:r>
        <w:rPr>
          <w:b/>
        </w:rPr>
        <w:t xml:space="preserve">Формы организации образовательного процесса – </w:t>
      </w:r>
      <w:r>
        <w:t xml:space="preserve">групповые, </w:t>
      </w:r>
      <w:proofErr w:type="spellStart"/>
      <w:r>
        <w:t>микрогрупповые</w:t>
      </w:r>
      <w:proofErr w:type="spellEnd"/>
      <w:r>
        <w:t xml:space="preserve">, индивидуальные занятия.  </w:t>
      </w:r>
    </w:p>
    <w:p w:rsidR="00421B8E" w:rsidRDefault="00E25A7C">
      <w:pPr>
        <w:ind w:left="-15" w:right="137" w:firstLine="720"/>
      </w:pPr>
      <w:r>
        <w:rPr>
          <w:b/>
        </w:rPr>
        <w:t>Виды занятий</w:t>
      </w:r>
      <w:r>
        <w:t xml:space="preserve"> – учебные</w:t>
      </w:r>
      <w:r>
        <w:rPr>
          <w:b/>
        </w:rPr>
        <w:t xml:space="preserve">, </w:t>
      </w:r>
      <w:r>
        <w:t xml:space="preserve">контрольные и открытые занятия, экскурсии, конкурсы и выставки. </w:t>
      </w:r>
    </w:p>
    <w:p w:rsidR="00421B8E" w:rsidRDefault="00E25A7C">
      <w:pPr>
        <w:pStyle w:val="2"/>
        <w:spacing w:after="5" w:line="268" w:lineRule="auto"/>
        <w:ind w:left="730" w:right="138"/>
      </w:pPr>
      <w:r>
        <w:rPr>
          <w:b/>
          <w:i w:val="0"/>
        </w:rPr>
        <w:t xml:space="preserve">Режим занятий </w:t>
      </w:r>
    </w:p>
    <w:p w:rsidR="00421B8E" w:rsidRDefault="00E25A7C">
      <w:pPr>
        <w:ind w:left="730" w:right="137"/>
      </w:pPr>
      <w:r>
        <w:t xml:space="preserve">6 часов в неделю: </w:t>
      </w:r>
    </w:p>
    <w:p w:rsidR="00421B8E" w:rsidRDefault="00E25A7C">
      <w:pPr>
        <w:ind w:left="730" w:right="137"/>
      </w:pPr>
      <w:r>
        <w:t xml:space="preserve">2 раза в неделю по 3 академических часа с перерывами по 10 минут. </w:t>
      </w:r>
    </w:p>
    <w:p w:rsidR="00421B8E" w:rsidRDefault="00E25A7C">
      <w:pPr>
        <w:pStyle w:val="2"/>
        <w:spacing w:after="5" w:line="268" w:lineRule="auto"/>
        <w:ind w:left="730" w:right="138"/>
      </w:pPr>
      <w:r>
        <w:rPr>
          <w:b/>
          <w:i w:val="0"/>
        </w:rPr>
        <w:t xml:space="preserve">Условия реализации программы </w:t>
      </w:r>
    </w:p>
    <w:p w:rsidR="00421B8E" w:rsidRDefault="00E25A7C">
      <w:pPr>
        <w:ind w:left="-15" w:right="137" w:firstLine="720"/>
      </w:pPr>
      <w:r>
        <w:t xml:space="preserve">Группы формируются без учета возраста учащихся на основе знаний предмета обучения и желания заниматься в объединении. При комплектовании групп базовые знания владения инструментом одинаковы вне зависимости от возраста, это и служит причиной набора разновозрастных групп. </w:t>
      </w:r>
    </w:p>
    <w:p w:rsidR="00421B8E" w:rsidRDefault="00E25A7C">
      <w:pPr>
        <w:ind w:left="-15" w:right="137" w:firstLine="720"/>
      </w:pPr>
      <w:r>
        <w:t xml:space="preserve">Группа из 15 учащихся разбивается на 2 учебные подгруппы по уровню стартовых знаний и умений. </w:t>
      </w:r>
    </w:p>
    <w:p w:rsidR="00421B8E" w:rsidRDefault="00E25A7C">
      <w:pPr>
        <w:spacing w:after="57" w:line="259" w:lineRule="auto"/>
        <w:ind w:left="0" w:right="0" w:firstLine="0"/>
        <w:jc w:val="left"/>
      </w:pPr>
      <w:r>
        <w:t xml:space="preserve"> </w:t>
      </w:r>
    </w:p>
    <w:p w:rsidR="00A92555" w:rsidRDefault="00A92555">
      <w:pPr>
        <w:spacing w:after="57" w:line="259" w:lineRule="auto"/>
        <w:ind w:left="0" w:right="0" w:firstLine="0"/>
        <w:jc w:val="left"/>
      </w:pPr>
    </w:p>
    <w:p w:rsidR="00A92555" w:rsidRDefault="00A92555">
      <w:pPr>
        <w:spacing w:after="57" w:line="259" w:lineRule="auto"/>
        <w:ind w:left="0" w:right="0" w:firstLine="0"/>
        <w:jc w:val="left"/>
      </w:pPr>
    </w:p>
    <w:p w:rsidR="00A92555" w:rsidRDefault="00A92555">
      <w:pPr>
        <w:spacing w:after="57" w:line="259" w:lineRule="auto"/>
        <w:ind w:left="0" w:right="0" w:firstLine="0"/>
        <w:jc w:val="left"/>
      </w:pPr>
    </w:p>
    <w:p w:rsidR="00A92555" w:rsidRDefault="00A92555">
      <w:pPr>
        <w:pStyle w:val="1"/>
        <w:ind w:left="436" w:right="566"/>
      </w:pPr>
    </w:p>
    <w:p w:rsidR="00421B8E" w:rsidRDefault="00E25A7C">
      <w:pPr>
        <w:pStyle w:val="1"/>
        <w:ind w:left="436" w:right="566"/>
      </w:pPr>
      <w:r>
        <w:t xml:space="preserve">1.2. Цель и задачи программы </w:t>
      </w:r>
    </w:p>
    <w:p w:rsidR="00421B8E" w:rsidRDefault="00E25A7C">
      <w:pPr>
        <w:spacing w:after="24" w:line="259" w:lineRule="auto"/>
        <w:ind w:left="0" w:right="80" w:firstLine="0"/>
        <w:jc w:val="center"/>
      </w:pPr>
      <w:r>
        <w:t xml:space="preserve"> </w:t>
      </w:r>
    </w:p>
    <w:p w:rsidR="00421B8E" w:rsidRDefault="00E25A7C">
      <w:pPr>
        <w:ind w:left="-15" w:right="137" w:firstLine="567"/>
      </w:pPr>
      <w:r>
        <w:rPr>
          <w:b/>
        </w:rPr>
        <w:lastRenderedPageBreak/>
        <w:t>Цель</w:t>
      </w:r>
      <w:r>
        <w:t>: формирование личности ребенка</w:t>
      </w:r>
      <w:r w:rsidR="00A92555">
        <w:t xml:space="preserve"> с ОВЗ (ТНР)</w:t>
      </w:r>
      <w:r>
        <w:t xml:space="preserve"> через преодоление </w:t>
      </w:r>
      <w:proofErr w:type="gramStart"/>
      <w:r>
        <w:t>недостатков  путём</w:t>
      </w:r>
      <w:proofErr w:type="gramEnd"/>
      <w:r>
        <w:rPr>
          <w:b/>
        </w:rPr>
        <w:t xml:space="preserve"> </w:t>
      </w:r>
      <w:r>
        <w:t xml:space="preserve">творческого саморазвития и самосовершенствования в области моделирования и конструирования. </w:t>
      </w:r>
    </w:p>
    <w:p w:rsidR="00421B8E" w:rsidRDefault="00E25A7C">
      <w:pPr>
        <w:spacing w:after="5" w:line="268" w:lineRule="auto"/>
        <w:ind w:left="577" w:right="138"/>
        <w:jc w:val="left"/>
      </w:pPr>
      <w:r>
        <w:rPr>
          <w:b/>
        </w:rPr>
        <w:t>Основные задачи программы:</w:t>
      </w:r>
      <w:r>
        <w:rPr>
          <w:b/>
          <w:i/>
        </w:rPr>
        <w:t xml:space="preserve"> </w:t>
      </w:r>
    </w:p>
    <w:p w:rsidR="00421B8E" w:rsidRDefault="00E25A7C">
      <w:pPr>
        <w:spacing w:after="32" w:line="268" w:lineRule="auto"/>
        <w:ind w:left="-5" w:right="138"/>
        <w:jc w:val="left"/>
      </w:pPr>
      <w:r>
        <w:rPr>
          <w:b/>
        </w:rPr>
        <w:t xml:space="preserve">образовательные: </w:t>
      </w:r>
      <w:r>
        <w:t xml:space="preserve"> </w:t>
      </w:r>
    </w:p>
    <w:p w:rsidR="00421B8E" w:rsidRDefault="00E25A7C">
      <w:pPr>
        <w:numPr>
          <w:ilvl w:val="0"/>
          <w:numId w:val="4"/>
        </w:numPr>
        <w:ind w:right="137" w:hanging="360"/>
      </w:pPr>
      <w:r>
        <w:t xml:space="preserve">формировать представления об истории развития деревообрабатывающих промыслах на Руси, традициях народного творчества, как составной части культуры; </w:t>
      </w:r>
    </w:p>
    <w:p w:rsidR="00421B8E" w:rsidRDefault="00E25A7C">
      <w:pPr>
        <w:numPr>
          <w:ilvl w:val="0"/>
          <w:numId w:val="4"/>
        </w:numPr>
        <w:ind w:right="137" w:hanging="360"/>
      </w:pPr>
      <w:r>
        <w:t xml:space="preserve">учить приемам художественной обработки природного материала; </w:t>
      </w:r>
    </w:p>
    <w:p w:rsidR="00421B8E" w:rsidRDefault="00E25A7C">
      <w:pPr>
        <w:numPr>
          <w:ilvl w:val="0"/>
          <w:numId w:val="4"/>
        </w:numPr>
        <w:ind w:right="137" w:hanging="360"/>
      </w:pPr>
      <w:r>
        <w:t xml:space="preserve">учить основам технологии работы различными инструментами; </w:t>
      </w:r>
    </w:p>
    <w:p w:rsidR="00421B8E" w:rsidRDefault="00E25A7C">
      <w:pPr>
        <w:numPr>
          <w:ilvl w:val="0"/>
          <w:numId w:val="4"/>
        </w:numPr>
        <w:ind w:right="137" w:hanging="360"/>
      </w:pPr>
      <w:r>
        <w:t xml:space="preserve">учить основам композиции, законам построения орнамента; </w:t>
      </w:r>
    </w:p>
    <w:p w:rsidR="00421B8E" w:rsidRDefault="00E25A7C">
      <w:pPr>
        <w:numPr>
          <w:ilvl w:val="0"/>
          <w:numId w:val="4"/>
        </w:numPr>
        <w:ind w:right="137" w:hanging="360"/>
      </w:pPr>
      <w:r>
        <w:t xml:space="preserve">учить основам конструирования и моделирования; </w:t>
      </w:r>
      <w:r>
        <w:rPr>
          <w:b/>
        </w:rPr>
        <w:t xml:space="preserve">развивающие: </w:t>
      </w:r>
    </w:p>
    <w:p w:rsidR="00421B8E" w:rsidRDefault="00E25A7C">
      <w:pPr>
        <w:numPr>
          <w:ilvl w:val="0"/>
          <w:numId w:val="4"/>
        </w:numPr>
        <w:ind w:right="137" w:hanging="360"/>
      </w:pPr>
      <w:r>
        <w:t xml:space="preserve">развивать эмоциональную сферу, снижать возбудимость, агрессивность;  </w:t>
      </w:r>
    </w:p>
    <w:p w:rsidR="00421B8E" w:rsidRDefault="00E25A7C">
      <w:pPr>
        <w:numPr>
          <w:ilvl w:val="0"/>
          <w:numId w:val="4"/>
        </w:numPr>
        <w:ind w:right="137" w:hanging="360"/>
      </w:pPr>
      <w:r>
        <w:t xml:space="preserve">развивать мотивационную сферу и познавательный интерес; </w:t>
      </w:r>
    </w:p>
    <w:p w:rsidR="00421B8E" w:rsidRDefault="00E25A7C">
      <w:pPr>
        <w:numPr>
          <w:ilvl w:val="0"/>
          <w:numId w:val="4"/>
        </w:numPr>
        <w:ind w:right="137" w:hanging="360"/>
      </w:pPr>
      <w:r>
        <w:t xml:space="preserve">развивать понимание своего места (как части природы) и ответственности за сохранение его ценности; </w:t>
      </w:r>
    </w:p>
    <w:p w:rsidR="00421B8E" w:rsidRDefault="00E25A7C">
      <w:pPr>
        <w:numPr>
          <w:ilvl w:val="0"/>
          <w:numId w:val="4"/>
        </w:numPr>
        <w:ind w:right="137" w:hanging="360"/>
      </w:pPr>
      <w:r>
        <w:t xml:space="preserve">развивать творческие способности; </w:t>
      </w:r>
      <w:r>
        <w:rPr>
          <w:b/>
        </w:rPr>
        <w:t xml:space="preserve">воспитательные: </w:t>
      </w:r>
      <w:r>
        <w:t xml:space="preserve"> </w:t>
      </w:r>
    </w:p>
    <w:p w:rsidR="00421B8E" w:rsidRDefault="00E25A7C">
      <w:pPr>
        <w:numPr>
          <w:ilvl w:val="0"/>
          <w:numId w:val="4"/>
        </w:numPr>
        <w:ind w:right="137" w:hanging="360"/>
      </w:pPr>
      <w:r>
        <w:t xml:space="preserve">прививать любовь к народным традициям, к истории родного края;  </w:t>
      </w:r>
    </w:p>
    <w:p w:rsidR="00421B8E" w:rsidRDefault="00E25A7C">
      <w:pPr>
        <w:numPr>
          <w:ilvl w:val="0"/>
          <w:numId w:val="4"/>
        </w:numPr>
        <w:spacing w:after="35"/>
        <w:ind w:right="137" w:hanging="360"/>
      </w:pPr>
      <w:r>
        <w:t xml:space="preserve">пробуждать интерес к русскому народному творчеству и к новым, современным направлениям народного творчества;  </w:t>
      </w:r>
    </w:p>
    <w:p w:rsidR="00421B8E" w:rsidRDefault="00E25A7C">
      <w:pPr>
        <w:numPr>
          <w:ilvl w:val="0"/>
          <w:numId w:val="4"/>
        </w:numPr>
        <w:ind w:right="137" w:hanging="360"/>
      </w:pPr>
      <w:r>
        <w:t xml:space="preserve">сформировать навыки работы в творческом разновозрастном коллективе, где младшие учатся у старших, а старшие помогают младшим. </w:t>
      </w:r>
    </w:p>
    <w:p w:rsidR="00421B8E" w:rsidRDefault="00E25A7C">
      <w:pPr>
        <w:spacing w:after="42" w:line="259" w:lineRule="auto"/>
        <w:ind w:left="936" w:right="0" w:firstLine="0"/>
        <w:jc w:val="left"/>
      </w:pPr>
      <w:r>
        <w:t xml:space="preserve"> </w:t>
      </w:r>
    </w:p>
    <w:p w:rsidR="00421B8E" w:rsidRDefault="00E25A7C">
      <w:pPr>
        <w:pStyle w:val="1"/>
        <w:ind w:left="436" w:right="0"/>
      </w:pPr>
      <w:r>
        <w:t xml:space="preserve">1.3. Учебный план </w:t>
      </w:r>
    </w:p>
    <w:p w:rsidR="00421B8E" w:rsidRDefault="00E25A7C">
      <w:pPr>
        <w:spacing w:after="0" w:line="259" w:lineRule="auto"/>
        <w:ind w:left="0" w:right="0" w:firstLine="0"/>
        <w:jc w:val="left"/>
      </w:pPr>
      <w:r>
        <w:rPr>
          <w:b/>
        </w:rPr>
        <w:t xml:space="preserve"> </w:t>
      </w:r>
    </w:p>
    <w:tbl>
      <w:tblPr>
        <w:tblStyle w:val="TableGrid"/>
        <w:tblW w:w="10426" w:type="dxa"/>
        <w:tblInd w:w="-108" w:type="dxa"/>
        <w:tblCellMar>
          <w:top w:w="9" w:type="dxa"/>
          <w:left w:w="108" w:type="dxa"/>
        </w:tblCellMar>
        <w:tblLook w:val="04A0" w:firstRow="1" w:lastRow="0" w:firstColumn="1" w:lastColumn="0" w:noHBand="0" w:noVBand="1"/>
      </w:tblPr>
      <w:tblGrid>
        <w:gridCol w:w="778"/>
        <w:gridCol w:w="2955"/>
        <w:gridCol w:w="1246"/>
        <w:gridCol w:w="1402"/>
        <w:gridCol w:w="1553"/>
        <w:gridCol w:w="2492"/>
      </w:tblGrid>
      <w:tr w:rsidR="00421B8E">
        <w:trPr>
          <w:trHeight w:val="310"/>
        </w:trPr>
        <w:tc>
          <w:tcPr>
            <w:tcW w:w="778"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23" w:line="259" w:lineRule="auto"/>
              <w:ind w:left="149" w:right="0" w:firstLine="0"/>
              <w:jc w:val="left"/>
            </w:pPr>
            <w:r>
              <w:rPr>
                <w:b/>
              </w:rPr>
              <w:t xml:space="preserve">№ </w:t>
            </w:r>
          </w:p>
          <w:p w:rsidR="00421B8E" w:rsidRDefault="00E25A7C">
            <w:pPr>
              <w:spacing w:after="0" w:line="259" w:lineRule="auto"/>
              <w:ind w:left="94" w:right="0" w:firstLine="0"/>
              <w:jc w:val="left"/>
            </w:pPr>
            <w:r>
              <w:rPr>
                <w:b/>
              </w:rPr>
              <w:t xml:space="preserve">п/п </w:t>
            </w:r>
          </w:p>
        </w:tc>
        <w:tc>
          <w:tcPr>
            <w:tcW w:w="2955"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23" w:firstLine="0"/>
              <w:jc w:val="center"/>
            </w:pPr>
            <w:r>
              <w:rPr>
                <w:b/>
              </w:rPr>
              <w:t xml:space="preserve">Наименование разделов и тем </w:t>
            </w:r>
          </w:p>
        </w:tc>
        <w:tc>
          <w:tcPr>
            <w:tcW w:w="4201" w:type="dxa"/>
            <w:gridSpan w:val="3"/>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rPr>
                <w:b/>
              </w:rPr>
              <w:t xml:space="preserve">Количество часов </w:t>
            </w:r>
          </w:p>
        </w:tc>
        <w:tc>
          <w:tcPr>
            <w:tcW w:w="2492" w:type="dxa"/>
            <w:vMerge w:val="restart"/>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center"/>
            </w:pPr>
            <w:r>
              <w:rPr>
                <w:b/>
              </w:rPr>
              <w:t xml:space="preserve">Формы аттестации и контроля </w:t>
            </w:r>
          </w:p>
        </w:tc>
      </w:tr>
      <w:tr w:rsidR="00421B8E">
        <w:trPr>
          <w:trHeight w:val="308"/>
        </w:trPr>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rPr>
                <w:b/>
              </w:rPr>
              <w:t xml:space="preserve">Всего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0" w:firstLine="0"/>
              <w:jc w:val="center"/>
            </w:pPr>
            <w:r>
              <w:rPr>
                <w:b/>
              </w:rPr>
              <w:t xml:space="preserve">Теория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77" w:right="0" w:firstLine="0"/>
              <w:jc w:val="left"/>
            </w:pPr>
            <w:r>
              <w:rPr>
                <w:b/>
              </w:rPr>
              <w:t xml:space="preserve">Практика </w:t>
            </w:r>
          </w:p>
        </w:tc>
        <w:tc>
          <w:tcPr>
            <w:tcW w:w="0" w:type="auto"/>
            <w:vMerge/>
            <w:tcBorders>
              <w:top w:val="nil"/>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r>
      <w:tr w:rsidR="00421B8E">
        <w:trPr>
          <w:trHeight w:val="914"/>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Вводное занятие Инструктаж техники безопасности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Знакомство с инструментом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Изучение древесины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1" w:right="45" w:firstLine="0"/>
              <w:jc w:val="center"/>
            </w:pPr>
            <w:r>
              <w:rPr>
                <w:b/>
              </w:rPr>
              <w:t xml:space="preserve">Игровая викторина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3.1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Породы и пороки  древесины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310"/>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1" w:firstLine="0"/>
              <w:jc w:val="center"/>
            </w:pPr>
            <w:r>
              <w:t xml:space="preserve">3.2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Обработка и заготовка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9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9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4" w:firstLine="0"/>
              <w:jc w:val="center"/>
            </w:pPr>
            <w:r>
              <w:rPr>
                <w:b/>
              </w:rPr>
              <w:t xml:space="preserve">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4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5" w:firstLine="0"/>
              <w:jc w:val="left"/>
            </w:pPr>
            <w:r>
              <w:rPr>
                <w:b/>
              </w:rPr>
              <w:t xml:space="preserve">Строгание и долбление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5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Клееные материалы и </w:t>
            </w:r>
          </w:p>
          <w:p w:rsidR="00421B8E" w:rsidRDefault="00E25A7C">
            <w:pPr>
              <w:spacing w:after="0" w:line="259" w:lineRule="auto"/>
              <w:ind w:left="0" w:right="0" w:firstLine="0"/>
              <w:jc w:val="left"/>
            </w:pPr>
            <w:r>
              <w:rPr>
                <w:b/>
              </w:rPr>
              <w:t xml:space="preserve">способы их декоративной обработки (выжигание и выпиливание)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Тестовые задания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5.1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Настройка лобзика самостоятельно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9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lastRenderedPageBreak/>
              <w:t xml:space="preserve">5.2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Разработка эскизов и порядка отделочных операций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4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11" w:firstLine="0"/>
              <w:jc w:val="center"/>
            </w:pPr>
            <w:r>
              <w:t xml:space="preserve">5.3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заданий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6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A92555">
            <w:pPr>
              <w:spacing w:after="0" w:line="259" w:lineRule="auto"/>
              <w:ind w:left="0" w:right="0" w:firstLine="0"/>
              <w:jc w:val="left"/>
            </w:pPr>
            <w:r>
              <w:rPr>
                <w:b/>
              </w:rPr>
              <w:t>Изготовление кормушки для птиц</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Выставка работ среди учащихся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7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Пиление и строгание при изготовлении школьной указки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4" w:firstLine="0"/>
              <w:jc w:val="center"/>
            </w:pPr>
            <w:r>
              <w:rPr>
                <w:b/>
              </w:rP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8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50" w:firstLine="0"/>
              <w:jc w:val="left"/>
            </w:pPr>
            <w:r>
              <w:rPr>
                <w:b/>
              </w:rPr>
              <w:t xml:space="preserve">Приемы изготовления фигурных разделочных досок. Декоративное оформление и отделка.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8"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106" w:firstLine="0"/>
              <w:jc w:val="center"/>
            </w:pPr>
            <w:r>
              <w:rPr>
                <w:b/>
              </w:rPr>
              <w:t xml:space="preserve">18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Выставка работ среди учащихся </w:t>
            </w:r>
          </w:p>
        </w:tc>
      </w:tr>
      <w:tr w:rsidR="00421B8E">
        <w:trPr>
          <w:trHeight w:val="307"/>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11" w:firstLine="0"/>
              <w:jc w:val="center"/>
            </w:pPr>
            <w:r>
              <w:t xml:space="preserve">8.1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Основы декоративной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8"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106" w:firstLine="0"/>
              <w:jc w:val="center"/>
            </w:pPr>
            <w:r>
              <w:t xml:space="preserve">1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4" w:firstLine="0"/>
              <w:jc w:val="center"/>
            </w:pPr>
            <w:r>
              <w:rPr>
                <w:b/>
              </w:rPr>
              <w:t xml:space="preserve"> </w:t>
            </w:r>
          </w:p>
        </w:tc>
      </w:tr>
    </w:tbl>
    <w:p w:rsidR="00421B8E" w:rsidRDefault="00421B8E">
      <w:pPr>
        <w:spacing w:after="0" w:line="259" w:lineRule="auto"/>
        <w:ind w:left="-1133" w:right="34" w:firstLine="0"/>
        <w:jc w:val="left"/>
      </w:pPr>
    </w:p>
    <w:tbl>
      <w:tblPr>
        <w:tblStyle w:val="TableGrid"/>
        <w:tblW w:w="10426" w:type="dxa"/>
        <w:tblInd w:w="-108" w:type="dxa"/>
        <w:tblCellMar>
          <w:top w:w="11" w:type="dxa"/>
          <w:left w:w="108" w:type="dxa"/>
          <w:right w:w="65" w:type="dxa"/>
        </w:tblCellMar>
        <w:tblLook w:val="04A0" w:firstRow="1" w:lastRow="0" w:firstColumn="1" w:lastColumn="0" w:noHBand="0" w:noVBand="1"/>
      </w:tblPr>
      <w:tblGrid>
        <w:gridCol w:w="769"/>
        <w:gridCol w:w="3281"/>
        <w:gridCol w:w="1185"/>
        <w:gridCol w:w="1314"/>
        <w:gridCol w:w="1463"/>
        <w:gridCol w:w="2414"/>
      </w:tblGrid>
      <w:tr w:rsidR="00421B8E">
        <w:trPr>
          <w:trHeight w:val="310"/>
        </w:trPr>
        <w:tc>
          <w:tcPr>
            <w:tcW w:w="778"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отделки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402"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c>
          <w:tcPr>
            <w:tcW w:w="2492" w:type="dxa"/>
            <w:tcBorders>
              <w:top w:val="single" w:sz="4" w:space="0" w:color="000000"/>
              <w:left w:val="single" w:sz="4" w:space="0" w:color="000000"/>
              <w:bottom w:val="single" w:sz="4" w:space="0" w:color="000000"/>
              <w:right w:val="single" w:sz="4" w:space="0" w:color="000000"/>
            </w:tcBorders>
          </w:tcPr>
          <w:p w:rsidR="00421B8E" w:rsidRDefault="00421B8E">
            <w:pPr>
              <w:spacing w:after="160" w:line="259" w:lineRule="auto"/>
              <w:ind w:left="0" w:right="0" w:firstLine="0"/>
              <w:jc w:val="left"/>
            </w:pP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 xml:space="preserve">8.2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Творческая разработка эскизов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A92555">
            <w:pPr>
              <w:spacing w:after="0" w:line="259" w:lineRule="auto"/>
              <w:ind w:left="0" w:right="34" w:firstLine="0"/>
              <w:jc w:val="center"/>
            </w:pPr>
            <w:r>
              <w:t>3</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9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 xml:space="preserve">8.3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творческих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15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749"/>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9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Изготовление поделок из дерева (видео урок)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71" w:right="0" w:firstLine="0"/>
              <w:jc w:val="center"/>
            </w:pPr>
            <w:r>
              <w:rPr>
                <w:b/>
              </w:rPr>
              <w:t xml:space="preserve">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10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Изучение приемов резьбы по дереву и практическая их отработка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10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8" w:firstLine="0"/>
              <w:jc w:val="center"/>
            </w:pPr>
            <w:r>
              <w:t xml:space="preserve">Тестовое задание </w:t>
            </w:r>
          </w:p>
        </w:tc>
      </w:tr>
      <w:tr w:rsidR="00421B8E">
        <w:trPr>
          <w:trHeight w:val="12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Подготовка фотографий с помощью ПК для выжигания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74" w:right="0" w:firstLine="0"/>
              <w:jc w:val="left"/>
            </w:pPr>
            <w:r>
              <w:t xml:space="preserve">Творческий проект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Виды резных сувениров, их разработка, изготовление, отделка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18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12.1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Разработка эскизов и творческих проектов.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4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12.2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2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10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Промежуточная аттестация учащихся.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3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0" w:firstLine="0"/>
              <w:jc w:val="center"/>
            </w:pPr>
            <w:r>
              <w:t>Выставка работ</w:t>
            </w:r>
            <w:r>
              <w:rPr>
                <w:b/>
              </w:rPr>
              <w:t xml:space="preserve"> </w:t>
            </w:r>
          </w:p>
        </w:tc>
      </w:tr>
      <w:tr w:rsidR="00421B8E">
        <w:trPr>
          <w:trHeight w:val="15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lastRenderedPageBreak/>
              <w:t xml:space="preserve">14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Столярно-прикладные работы рубанком, пилой, сверлом, долотом при изготовлении поделок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Контрольные задания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15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Знакомство с выемчатой резьбой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9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6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16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Приемы работы на токарном станке, изготовление сувениров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21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18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8" w:firstLine="0"/>
              <w:jc w:val="center"/>
            </w:pPr>
            <w:r>
              <w:t xml:space="preserve">Тестовое задание </w:t>
            </w:r>
          </w:p>
        </w:tc>
      </w:tr>
      <w:tr w:rsidR="00421B8E">
        <w:trPr>
          <w:trHeight w:val="12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16.1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Устройство токарного станка и техника безопасности при работе.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3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8" w:right="0" w:firstLine="0"/>
              <w:jc w:val="center"/>
            </w:pPr>
            <w:r>
              <w:rPr>
                <w:b/>
              </w:rPr>
              <w:t xml:space="preserve">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16.2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Выбор материала и самостоятельное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t xml:space="preserve">15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t xml:space="preserve">15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8" w:right="0" w:firstLine="0"/>
              <w:jc w:val="center"/>
            </w:pPr>
            <w:r>
              <w:rPr>
                <w:b/>
              </w:rPr>
              <w:t xml:space="preserve"> </w:t>
            </w:r>
          </w:p>
        </w:tc>
      </w:tr>
      <w:tr w:rsidR="00421B8E">
        <w:trPr>
          <w:trHeight w:val="12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17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Технические приемы </w:t>
            </w:r>
            <w:proofErr w:type="spellStart"/>
            <w:r>
              <w:rPr>
                <w:b/>
              </w:rPr>
              <w:t>ремонтнооформительской</w:t>
            </w:r>
            <w:proofErr w:type="spellEnd"/>
            <w:r>
              <w:rPr>
                <w:b/>
              </w:rPr>
              <w:t xml:space="preserve"> работы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9" w:firstLine="0"/>
              <w:jc w:val="center"/>
            </w:pPr>
            <w:r>
              <w:t xml:space="preserve">Тестовые задания </w:t>
            </w:r>
          </w:p>
        </w:tc>
      </w:tr>
      <w:tr w:rsidR="00421B8E">
        <w:trPr>
          <w:trHeight w:val="9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18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Участие, подготовка, оформление итоговой выставки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4" w:firstLine="0"/>
              <w:jc w:val="center"/>
            </w:pPr>
            <w:r>
              <w:rPr>
                <w:b/>
              </w:rP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6" w:firstLine="0"/>
              <w:jc w:val="center"/>
            </w:pPr>
            <w:r>
              <w:rPr>
                <w:b/>
              </w:rPr>
              <w:t xml:space="preserve">1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35" w:firstLine="0"/>
              <w:jc w:val="center"/>
            </w:pPr>
            <w:r>
              <w:rPr>
                <w:b/>
              </w:rPr>
              <w:t xml:space="preserve">5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8" w:right="0" w:firstLine="0"/>
              <w:jc w:val="center"/>
            </w:pPr>
            <w:r>
              <w:rPr>
                <w:b/>
              </w:rPr>
              <w:t xml:space="preserve"> </w:t>
            </w:r>
          </w:p>
        </w:tc>
      </w:tr>
      <w:tr w:rsidR="00421B8E">
        <w:trPr>
          <w:trHeight w:val="1805"/>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19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Выемчатая резьба. Приемы работы инструментом в традиционных резных поделках древних и современных мастеров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18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6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12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0" w:firstLine="0"/>
              <w:jc w:val="center"/>
            </w:pPr>
            <w:r>
              <w:t xml:space="preserve">Контрольные задания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Основы плоскостной гравировки по дереву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6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3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19.2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Правила заточки и хранения инструмента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10"/>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53" w:right="0" w:firstLine="0"/>
              <w:jc w:val="left"/>
            </w:pPr>
            <w:r>
              <w:t xml:space="preserve">19.3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Практическое выполнение работ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9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21" w:right="0" w:firstLine="0"/>
              <w:jc w:val="center"/>
            </w:pPr>
            <w:r>
              <w:rPr>
                <w:b/>
              </w:rPr>
              <w:t xml:space="preserve"> </w:t>
            </w:r>
          </w:p>
        </w:tc>
      </w:tr>
      <w:tr w:rsidR="00421B8E">
        <w:trPr>
          <w:trHeight w:val="607"/>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20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Приемы объемной резьбы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12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3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9 </w:t>
            </w:r>
          </w:p>
        </w:tc>
        <w:tc>
          <w:tcPr>
            <w:tcW w:w="249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6" w:firstLine="0"/>
              <w:jc w:val="center"/>
            </w:pPr>
            <w:r>
              <w:t xml:space="preserve">Выставка работ </w:t>
            </w:r>
          </w:p>
        </w:tc>
      </w:tr>
      <w:tr w:rsidR="00421B8E">
        <w:trPr>
          <w:trHeight w:val="608"/>
        </w:trPr>
        <w:tc>
          <w:tcPr>
            <w:tcW w:w="778"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21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 xml:space="preserve">Итоговый контроль </w:t>
            </w:r>
          </w:p>
        </w:tc>
        <w:tc>
          <w:tcPr>
            <w:tcW w:w="1246"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3 </w:t>
            </w:r>
          </w:p>
        </w:tc>
        <w:tc>
          <w:tcPr>
            <w:tcW w:w="1402"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3" w:firstLine="0"/>
              <w:jc w:val="center"/>
            </w:pPr>
            <w:r>
              <w:rPr>
                <w:b/>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421B8E" w:rsidRDefault="00E25A7C">
            <w:pPr>
              <w:spacing w:after="0" w:line="259" w:lineRule="auto"/>
              <w:ind w:left="0" w:right="41" w:firstLine="0"/>
              <w:jc w:val="center"/>
            </w:pPr>
            <w:r>
              <w:rPr>
                <w:b/>
              </w:rPr>
              <w:t xml:space="preserve">3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center"/>
            </w:pPr>
            <w:r>
              <w:t xml:space="preserve">Контрольные задания </w:t>
            </w:r>
          </w:p>
        </w:tc>
      </w:tr>
      <w:tr w:rsidR="00421B8E">
        <w:trPr>
          <w:trHeight w:val="446"/>
        </w:trPr>
        <w:tc>
          <w:tcPr>
            <w:tcW w:w="778"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t xml:space="preserve"> </w:t>
            </w:r>
          </w:p>
        </w:tc>
        <w:tc>
          <w:tcPr>
            <w:tcW w:w="2955"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0" w:firstLine="0"/>
              <w:jc w:val="left"/>
            </w:pPr>
            <w:r>
              <w:rPr>
                <w:b/>
              </w:rPr>
              <w:t>ИТОГО:</w:t>
            </w:r>
            <w:r>
              <w:t xml:space="preserve"> </w:t>
            </w:r>
          </w:p>
        </w:tc>
        <w:tc>
          <w:tcPr>
            <w:tcW w:w="1246"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6" w:firstLine="0"/>
              <w:jc w:val="center"/>
            </w:pPr>
            <w:r>
              <w:rPr>
                <w:b/>
              </w:rPr>
              <w:t>216</w:t>
            </w:r>
            <w:r>
              <w:t xml:space="preserve"> </w:t>
            </w:r>
          </w:p>
        </w:tc>
        <w:tc>
          <w:tcPr>
            <w:tcW w:w="140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3" w:firstLine="0"/>
              <w:jc w:val="center"/>
            </w:pPr>
            <w:r>
              <w:rPr>
                <w:b/>
              </w:rPr>
              <w:t>57</w:t>
            </w: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0" w:right="46" w:firstLine="0"/>
              <w:jc w:val="center"/>
            </w:pPr>
            <w:r>
              <w:rPr>
                <w:b/>
              </w:rPr>
              <w:t>159</w:t>
            </w:r>
            <w:r>
              <w:t xml:space="preserve"> </w:t>
            </w:r>
          </w:p>
        </w:tc>
        <w:tc>
          <w:tcPr>
            <w:tcW w:w="2492" w:type="dxa"/>
            <w:tcBorders>
              <w:top w:val="single" w:sz="4" w:space="0" w:color="000000"/>
              <w:left w:val="single" w:sz="4" w:space="0" w:color="000000"/>
              <w:bottom w:val="single" w:sz="4" w:space="0" w:color="000000"/>
              <w:right w:val="single" w:sz="4" w:space="0" w:color="000000"/>
            </w:tcBorders>
          </w:tcPr>
          <w:p w:rsidR="00421B8E" w:rsidRDefault="00E25A7C">
            <w:pPr>
              <w:spacing w:after="0" w:line="259" w:lineRule="auto"/>
              <w:ind w:left="21" w:right="0" w:firstLine="0"/>
              <w:jc w:val="center"/>
            </w:pPr>
            <w:r>
              <w:t xml:space="preserve"> </w:t>
            </w:r>
          </w:p>
        </w:tc>
      </w:tr>
    </w:tbl>
    <w:p w:rsidR="00421B8E" w:rsidRDefault="00E25A7C">
      <w:pPr>
        <w:spacing w:after="59" w:line="259" w:lineRule="auto"/>
        <w:ind w:left="0" w:right="0" w:firstLine="0"/>
        <w:jc w:val="left"/>
      </w:pPr>
      <w:r>
        <w:t xml:space="preserve"> </w:t>
      </w:r>
    </w:p>
    <w:p w:rsidR="00421B8E" w:rsidRDefault="00E25A7C">
      <w:pPr>
        <w:pStyle w:val="1"/>
        <w:ind w:left="436" w:right="571"/>
      </w:pPr>
      <w:r>
        <w:t xml:space="preserve">1.4. Содержание программы </w:t>
      </w:r>
    </w:p>
    <w:p w:rsidR="00421B8E" w:rsidRDefault="00E25A7C">
      <w:pPr>
        <w:spacing w:after="28" w:line="259" w:lineRule="auto"/>
        <w:ind w:left="0" w:right="0" w:firstLine="0"/>
        <w:jc w:val="left"/>
      </w:pPr>
      <w:r>
        <w:t xml:space="preserve"> </w:t>
      </w:r>
    </w:p>
    <w:p w:rsidR="00421B8E" w:rsidRDefault="00E25A7C">
      <w:pPr>
        <w:pStyle w:val="2"/>
        <w:spacing w:after="5" w:line="268" w:lineRule="auto"/>
        <w:ind w:left="-5" w:right="7305"/>
      </w:pPr>
      <w:r>
        <w:rPr>
          <w:b/>
          <w:i w:val="0"/>
        </w:rPr>
        <w:lastRenderedPageBreak/>
        <w:t xml:space="preserve">1. Вводное занятие </w:t>
      </w:r>
      <w:r>
        <w:t xml:space="preserve">Теория </w:t>
      </w:r>
    </w:p>
    <w:p w:rsidR="00421B8E" w:rsidRDefault="00E25A7C">
      <w:pPr>
        <w:spacing w:line="271" w:lineRule="auto"/>
        <w:ind w:left="-5" w:right="0"/>
        <w:jc w:val="left"/>
      </w:pPr>
      <w:r>
        <w:t xml:space="preserve">Инструктаж </w:t>
      </w:r>
      <w:r>
        <w:tab/>
        <w:t xml:space="preserve">техники </w:t>
      </w:r>
      <w:r>
        <w:tab/>
        <w:t xml:space="preserve">безопасности </w:t>
      </w:r>
      <w:r>
        <w:tab/>
        <w:t xml:space="preserve">при </w:t>
      </w:r>
      <w:r>
        <w:tab/>
        <w:t xml:space="preserve">работе </w:t>
      </w:r>
      <w:r>
        <w:tab/>
        <w:t xml:space="preserve">с </w:t>
      </w:r>
      <w:r>
        <w:tab/>
        <w:t xml:space="preserve">электроприборами, </w:t>
      </w:r>
      <w:r>
        <w:tab/>
        <w:t xml:space="preserve">режущим инструментом. </w:t>
      </w:r>
      <w:r>
        <w:tab/>
        <w:t xml:space="preserve">Инструктаж </w:t>
      </w:r>
      <w:r>
        <w:tab/>
        <w:t xml:space="preserve">пожарной </w:t>
      </w:r>
      <w:r>
        <w:tab/>
        <w:t xml:space="preserve">безопасности. </w:t>
      </w:r>
      <w:r>
        <w:tab/>
        <w:t xml:space="preserve">Санитарно-гигиенические требования. Правила поведения в кабинете.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2. Знакомство с инструментом</w:t>
      </w:r>
      <w:r>
        <w:t xml:space="preserve">  </w:t>
      </w:r>
    </w:p>
    <w:p w:rsidR="00421B8E" w:rsidRDefault="00E25A7C">
      <w:pPr>
        <w:pStyle w:val="2"/>
        <w:spacing w:after="0"/>
        <w:ind w:left="-5"/>
      </w:pPr>
      <w:r>
        <w:t xml:space="preserve">Теория </w:t>
      </w:r>
    </w:p>
    <w:p w:rsidR="00421B8E" w:rsidRDefault="00E25A7C">
      <w:pPr>
        <w:ind w:left="-5" w:right="137"/>
      </w:pPr>
      <w:r>
        <w:t xml:space="preserve">История развития деревообработки на Руси. Техническая терминология, используемая при обработке дерева. </w:t>
      </w:r>
      <w:r>
        <w:rPr>
          <w:i/>
        </w:rPr>
        <w:t xml:space="preserve">Практика </w:t>
      </w:r>
    </w:p>
    <w:p w:rsidR="00421B8E" w:rsidRDefault="00E25A7C">
      <w:pPr>
        <w:ind w:left="-5" w:right="137"/>
      </w:pPr>
      <w:r>
        <w:t xml:space="preserve">Виды инструмента, общие приемы работы им. Правила хранения и ухода за инструментом. Способы заточки резцов.  </w:t>
      </w:r>
    </w:p>
    <w:p w:rsidR="00421B8E" w:rsidRDefault="00E25A7C">
      <w:pPr>
        <w:spacing w:after="29" w:line="259" w:lineRule="auto"/>
        <w:ind w:left="0" w:right="0" w:firstLine="0"/>
        <w:jc w:val="left"/>
      </w:pPr>
      <w:r>
        <w:t xml:space="preserve"> </w:t>
      </w:r>
    </w:p>
    <w:p w:rsidR="00421B8E" w:rsidRDefault="00E25A7C">
      <w:pPr>
        <w:numPr>
          <w:ilvl w:val="0"/>
          <w:numId w:val="5"/>
        </w:numPr>
        <w:spacing w:after="5" w:line="268" w:lineRule="auto"/>
        <w:ind w:right="138" w:hanging="260"/>
        <w:jc w:val="left"/>
      </w:pPr>
      <w:r>
        <w:rPr>
          <w:b/>
        </w:rPr>
        <w:t xml:space="preserve">Изучение древесины </w:t>
      </w:r>
    </w:p>
    <w:p w:rsidR="00421B8E" w:rsidRDefault="00E25A7C">
      <w:pPr>
        <w:ind w:left="-5" w:right="137"/>
      </w:pPr>
      <w:r>
        <w:t xml:space="preserve">3.1 Породы и пороки древесины. </w:t>
      </w:r>
    </w:p>
    <w:p w:rsidR="00421B8E" w:rsidRDefault="00E25A7C">
      <w:pPr>
        <w:pStyle w:val="2"/>
        <w:ind w:left="-5"/>
      </w:pPr>
      <w:r>
        <w:t xml:space="preserve">Теория </w:t>
      </w:r>
    </w:p>
    <w:p w:rsidR="00421B8E" w:rsidRDefault="00E25A7C">
      <w:pPr>
        <w:ind w:left="-5" w:right="1120"/>
      </w:pPr>
      <w:r>
        <w:t xml:space="preserve">Текстура и структура различных пород. Лиственные и хвойные породы. </w:t>
      </w:r>
      <w:r>
        <w:rPr>
          <w:i/>
        </w:rPr>
        <w:t xml:space="preserve">Практика </w:t>
      </w:r>
    </w:p>
    <w:p w:rsidR="00421B8E" w:rsidRDefault="00E25A7C">
      <w:pPr>
        <w:ind w:left="-5" w:right="137"/>
      </w:pPr>
      <w:r>
        <w:t xml:space="preserve">3.2 Обработка и заготовка. </w:t>
      </w:r>
    </w:p>
    <w:p w:rsidR="00421B8E" w:rsidRDefault="00E25A7C">
      <w:pPr>
        <w:pStyle w:val="2"/>
        <w:spacing w:after="0"/>
        <w:ind w:left="-5"/>
      </w:pPr>
      <w:r>
        <w:t xml:space="preserve">Практика </w:t>
      </w:r>
    </w:p>
    <w:p w:rsidR="00421B8E" w:rsidRDefault="00E25A7C">
      <w:pPr>
        <w:ind w:left="-5" w:right="137"/>
      </w:pPr>
      <w:r>
        <w:t xml:space="preserve">Заготовка и опиловка древесины. Обработка влажного пиломатериала. Инструменты для пиления теса, бруса. Особенности применения. Оптимальные условия хранения и обработки. Самостоятельная обработка древесины. Умение выбрать и подготовить инструмент. </w:t>
      </w:r>
    </w:p>
    <w:p w:rsidR="00421B8E" w:rsidRDefault="00E25A7C">
      <w:pPr>
        <w:spacing w:after="30" w:line="259" w:lineRule="auto"/>
        <w:ind w:left="0" w:right="0" w:firstLine="0"/>
        <w:jc w:val="left"/>
      </w:pPr>
      <w:r>
        <w:t xml:space="preserve"> </w:t>
      </w:r>
    </w:p>
    <w:p w:rsidR="00421B8E" w:rsidRDefault="00E25A7C">
      <w:pPr>
        <w:spacing w:after="5" w:line="268" w:lineRule="auto"/>
        <w:ind w:left="-5" w:right="138"/>
        <w:jc w:val="left"/>
      </w:pPr>
      <w:r>
        <w:rPr>
          <w:b/>
        </w:rPr>
        <w:t xml:space="preserve">4. Строгание и долбление </w:t>
      </w:r>
    </w:p>
    <w:p w:rsidR="00421B8E" w:rsidRDefault="00E25A7C">
      <w:pPr>
        <w:pStyle w:val="2"/>
        <w:spacing w:after="0"/>
        <w:ind w:left="-5"/>
      </w:pPr>
      <w:r>
        <w:t xml:space="preserve">Практика </w:t>
      </w:r>
    </w:p>
    <w:p w:rsidR="00421B8E" w:rsidRDefault="00E25A7C">
      <w:pPr>
        <w:ind w:left="-5" w:right="137"/>
      </w:pPr>
      <w:r>
        <w:t xml:space="preserve">Работа долотом, выбор пазов. Шиповое соединение заготовок. Обработка различных профилей и заготовок долблением и строганием. Приемы работы рубанком, фуганком и </w:t>
      </w:r>
      <w:proofErr w:type="spellStart"/>
      <w:r>
        <w:t>полуфуганком</w:t>
      </w:r>
      <w:proofErr w:type="spellEnd"/>
      <w:r>
        <w:t xml:space="preserve">. </w:t>
      </w:r>
    </w:p>
    <w:p w:rsidR="00421B8E" w:rsidRDefault="00E25A7C">
      <w:pPr>
        <w:spacing w:after="28" w:line="259" w:lineRule="auto"/>
        <w:ind w:left="0" w:right="0" w:firstLine="0"/>
        <w:jc w:val="left"/>
      </w:pPr>
      <w:r>
        <w:t xml:space="preserve"> </w:t>
      </w:r>
    </w:p>
    <w:p w:rsidR="00421B8E" w:rsidRDefault="00E25A7C">
      <w:pPr>
        <w:numPr>
          <w:ilvl w:val="0"/>
          <w:numId w:val="6"/>
        </w:numPr>
        <w:spacing w:after="5" w:line="268" w:lineRule="auto"/>
        <w:ind w:right="138"/>
        <w:jc w:val="left"/>
      </w:pPr>
      <w:r>
        <w:rPr>
          <w:b/>
        </w:rPr>
        <w:t xml:space="preserve">Клееные материалы и способы их декоративной обработки </w:t>
      </w:r>
      <w:r>
        <w:t xml:space="preserve">(выжигание и выпиливание) </w:t>
      </w:r>
    </w:p>
    <w:p w:rsidR="00421B8E" w:rsidRDefault="00E25A7C">
      <w:pPr>
        <w:ind w:left="-5" w:right="137"/>
      </w:pPr>
      <w:r>
        <w:t xml:space="preserve">5.1 Настройка лобзика самостоятельно. </w:t>
      </w:r>
    </w:p>
    <w:p w:rsidR="00421B8E" w:rsidRDefault="00E25A7C">
      <w:pPr>
        <w:pStyle w:val="2"/>
        <w:spacing w:after="0"/>
        <w:ind w:left="-5"/>
      </w:pPr>
      <w:r>
        <w:t>Теория</w:t>
      </w:r>
      <w:r>
        <w:rPr>
          <w:i w:val="0"/>
        </w:rPr>
        <w:t xml:space="preserve">  </w:t>
      </w:r>
    </w:p>
    <w:p w:rsidR="00421B8E" w:rsidRDefault="00E25A7C">
      <w:pPr>
        <w:ind w:left="-5" w:right="137"/>
      </w:pPr>
      <w:r>
        <w:t xml:space="preserve">Виды пилок для ручного лобзика, правила их установки на инструменте и регулировка натяжения. </w:t>
      </w:r>
    </w:p>
    <w:p w:rsidR="00421B8E" w:rsidRDefault="00E25A7C">
      <w:pPr>
        <w:pStyle w:val="2"/>
        <w:ind w:left="-5"/>
      </w:pPr>
      <w:r>
        <w:t xml:space="preserve">Практика </w:t>
      </w:r>
    </w:p>
    <w:p w:rsidR="00421B8E" w:rsidRDefault="00E25A7C">
      <w:pPr>
        <w:ind w:left="-5" w:right="137"/>
      </w:pPr>
      <w:r>
        <w:t xml:space="preserve">Настройка лобзика </w:t>
      </w:r>
    </w:p>
    <w:p w:rsidR="00421B8E" w:rsidRDefault="00E25A7C">
      <w:pPr>
        <w:ind w:left="-5" w:right="137"/>
      </w:pPr>
      <w:r>
        <w:t xml:space="preserve">5.2 Разработка эскизов и порядка отделочных операций. </w:t>
      </w:r>
    </w:p>
    <w:p w:rsidR="00421B8E" w:rsidRDefault="00E25A7C">
      <w:pPr>
        <w:pStyle w:val="2"/>
        <w:spacing w:after="0"/>
        <w:ind w:left="-5"/>
      </w:pPr>
      <w:r>
        <w:t xml:space="preserve">Теория </w:t>
      </w:r>
    </w:p>
    <w:p w:rsidR="00421B8E" w:rsidRDefault="00E25A7C">
      <w:pPr>
        <w:ind w:left="-5" w:right="137"/>
      </w:pPr>
      <w:r>
        <w:t xml:space="preserve">Приемы переноса эскиза поделки на фанеру. Правила построения пропорционального орнамента. </w:t>
      </w:r>
    </w:p>
    <w:p w:rsidR="00421B8E" w:rsidRDefault="00E25A7C">
      <w:pPr>
        <w:pStyle w:val="2"/>
        <w:ind w:left="-5"/>
      </w:pPr>
      <w:r>
        <w:t xml:space="preserve">Практика </w:t>
      </w:r>
    </w:p>
    <w:p w:rsidR="00421B8E" w:rsidRDefault="00E25A7C">
      <w:pPr>
        <w:ind w:left="-5" w:right="137"/>
      </w:pPr>
      <w:r>
        <w:t xml:space="preserve">Разработка сюжетной поделки. </w:t>
      </w:r>
    </w:p>
    <w:p w:rsidR="00421B8E" w:rsidRDefault="00E25A7C">
      <w:pPr>
        <w:ind w:left="-5" w:right="137"/>
      </w:pPr>
      <w:r>
        <w:t xml:space="preserve">5.3 Практическое выполнение заданий </w:t>
      </w:r>
    </w:p>
    <w:p w:rsidR="00421B8E" w:rsidRDefault="00E25A7C">
      <w:pPr>
        <w:pStyle w:val="2"/>
        <w:spacing w:after="0"/>
        <w:ind w:left="-5"/>
      </w:pPr>
      <w:r>
        <w:lastRenderedPageBreak/>
        <w:t xml:space="preserve">Практика </w:t>
      </w:r>
    </w:p>
    <w:p w:rsidR="00421B8E" w:rsidRDefault="00E25A7C">
      <w:pPr>
        <w:ind w:left="-5" w:right="137"/>
      </w:pPr>
      <w:r>
        <w:t xml:space="preserve">Выпиливание по контуру. Выпиливание сквозных рисунков. Изготовление сувениров выпиливанием. Отделка работ выжиганием. Изготовление самостоятельных работ в сочетании приемов выпиливания и выжигания. Отделка работ.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 xml:space="preserve">6. Изготовление </w:t>
      </w:r>
      <w:r w:rsidR="00A92555">
        <w:rPr>
          <w:b/>
        </w:rPr>
        <w:t>кормушки</w:t>
      </w:r>
      <w:r>
        <w:rPr>
          <w:b/>
        </w:rPr>
        <w:t xml:space="preserve"> </w:t>
      </w:r>
    </w:p>
    <w:p w:rsidR="00421B8E" w:rsidRDefault="00E25A7C">
      <w:pPr>
        <w:pStyle w:val="2"/>
        <w:ind w:left="-5"/>
      </w:pPr>
      <w:r>
        <w:t xml:space="preserve">Теория </w:t>
      </w:r>
    </w:p>
    <w:p w:rsidR="00421B8E" w:rsidRDefault="00E25A7C">
      <w:pPr>
        <w:ind w:left="-5" w:right="2992"/>
      </w:pPr>
      <w:r>
        <w:t xml:space="preserve">Выбор материала, пользование шаблонами и лекалами. </w:t>
      </w:r>
      <w:r>
        <w:rPr>
          <w:i/>
        </w:rPr>
        <w:t xml:space="preserve">Практика </w:t>
      </w:r>
    </w:p>
    <w:p w:rsidR="00421B8E" w:rsidRDefault="00E25A7C">
      <w:pPr>
        <w:spacing w:line="271" w:lineRule="auto"/>
        <w:ind w:left="-5" w:right="0"/>
        <w:jc w:val="left"/>
      </w:pPr>
      <w:r>
        <w:t xml:space="preserve">Нанесение рисунка на заранее подготовленный материал. Работа </w:t>
      </w:r>
      <w:proofErr w:type="spellStart"/>
      <w:r>
        <w:t>электролобзиком</w:t>
      </w:r>
      <w:proofErr w:type="spellEnd"/>
      <w:r>
        <w:t xml:space="preserve">, его предварительная настройка и регулировка. Предварительная обработка металла и последующая отделка на </w:t>
      </w:r>
      <w:proofErr w:type="spellStart"/>
      <w:r>
        <w:t>электроточиле</w:t>
      </w:r>
      <w:proofErr w:type="spellEnd"/>
      <w:r>
        <w:t xml:space="preserve">. Сборка и отделка изделий. </w:t>
      </w:r>
    </w:p>
    <w:p w:rsidR="00421B8E" w:rsidRDefault="00E25A7C">
      <w:pPr>
        <w:spacing w:after="36" w:line="259" w:lineRule="auto"/>
        <w:ind w:left="0" w:right="0" w:firstLine="0"/>
        <w:jc w:val="left"/>
      </w:pPr>
      <w:r>
        <w:t xml:space="preserve"> </w:t>
      </w:r>
    </w:p>
    <w:p w:rsidR="00421B8E" w:rsidRDefault="00E25A7C">
      <w:pPr>
        <w:spacing w:after="5" w:line="268" w:lineRule="auto"/>
        <w:ind w:left="-5" w:right="138"/>
        <w:jc w:val="left"/>
      </w:pPr>
      <w:r>
        <w:rPr>
          <w:b/>
        </w:rPr>
        <w:t xml:space="preserve">7. Пиление и строгание при изготовлении школьной указки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Фигурно-декоративные формы отделки заготовки. Лакировка и полировка поделок. </w:t>
      </w:r>
    </w:p>
    <w:p w:rsidR="00421B8E" w:rsidRDefault="00E25A7C">
      <w:pPr>
        <w:pStyle w:val="2"/>
        <w:ind w:left="-5"/>
      </w:pPr>
      <w:r>
        <w:t xml:space="preserve">Практика </w:t>
      </w:r>
    </w:p>
    <w:p w:rsidR="00421B8E" w:rsidRDefault="00E25A7C">
      <w:pPr>
        <w:ind w:left="-5" w:right="137"/>
      </w:pPr>
      <w:r>
        <w:t xml:space="preserve">Самостоятельная разметка поделок. Выбор инструмента для работы и пользование им. </w:t>
      </w:r>
    </w:p>
    <w:p w:rsidR="00421B8E" w:rsidRDefault="00E25A7C">
      <w:pPr>
        <w:spacing w:after="33" w:line="259" w:lineRule="auto"/>
        <w:ind w:left="0" w:right="0" w:firstLine="0"/>
        <w:jc w:val="left"/>
      </w:pPr>
      <w:r>
        <w:t xml:space="preserve"> </w:t>
      </w:r>
    </w:p>
    <w:p w:rsidR="00421B8E" w:rsidRDefault="00E25A7C">
      <w:pPr>
        <w:numPr>
          <w:ilvl w:val="0"/>
          <w:numId w:val="7"/>
        </w:numPr>
        <w:spacing w:after="5" w:line="268" w:lineRule="auto"/>
        <w:ind w:right="138" w:hanging="260"/>
        <w:jc w:val="left"/>
      </w:pPr>
      <w:r>
        <w:rPr>
          <w:b/>
        </w:rPr>
        <w:t xml:space="preserve">Приемы изготовления фигурных разделочных досок </w:t>
      </w:r>
    </w:p>
    <w:p w:rsidR="00421B8E" w:rsidRDefault="00E25A7C">
      <w:pPr>
        <w:ind w:left="-5" w:right="137"/>
      </w:pPr>
      <w:r>
        <w:t xml:space="preserve">8.1 Основы декоративной отделки.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Знакомство с приемами и очередностью операций. </w:t>
      </w:r>
    </w:p>
    <w:p w:rsidR="00421B8E" w:rsidRDefault="00E25A7C">
      <w:pPr>
        <w:pStyle w:val="2"/>
        <w:ind w:left="-5"/>
      </w:pPr>
      <w:r>
        <w:t xml:space="preserve">Практика </w:t>
      </w:r>
    </w:p>
    <w:p w:rsidR="00421B8E" w:rsidRDefault="00E25A7C">
      <w:pPr>
        <w:ind w:left="-5" w:right="137"/>
      </w:pPr>
      <w:r>
        <w:t xml:space="preserve">Отработка приемов отделки. </w:t>
      </w:r>
    </w:p>
    <w:p w:rsidR="00421B8E" w:rsidRDefault="00E25A7C">
      <w:pPr>
        <w:ind w:left="-5" w:right="137"/>
      </w:pPr>
      <w:r>
        <w:t xml:space="preserve">8.2 Творческая разработка эскизов.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Виды разделочных досок, их назначение и правила хранения. </w:t>
      </w:r>
    </w:p>
    <w:p w:rsidR="00421B8E" w:rsidRDefault="00E25A7C">
      <w:pPr>
        <w:pStyle w:val="2"/>
        <w:ind w:left="-5"/>
      </w:pPr>
      <w:r>
        <w:t xml:space="preserve">Практика </w:t>
      </w:r>
    </w:p>
    <w:p w:rsidR="00421B8E" w:rsidRDefault="00E25A7C">
      <w:pPr>
        <w:ind w:left="-5" w:right="137"/>
      </w:pPr>
      <w:r>
        <w:t xml:space="preserve">Разработка форм разделочных досок. </w:t>
      </w:r>
    </w:p>
    <w:p w:rsidR="00421B8E" w:rsidRDefault="00E25A7C">
      <w:pPr>
        <w:ind w:left="-5" w:right="137"/>
      </w:pPr>
      <w:r>
        <w:t>8.3 Практическое выполнение творческих работ.</w:t>
      </w:r>
      <w:r>
        <w:rPr>
          <w:b/>
        </w:rPr>
        <w:t xml:space="preserve"> </w:t>
      </w:r>
    </w:p>
    <w:p w:rsidR="00421B8E" w:rsidRDefault="00E25A7C">
      <w:pPr>
        <w:pStyle w:val="2"/>
        <w:spacing w:after="0"/>
        <w:ind w:left="-5"/>
      </w:pPr>
      <w:r>
        <w:t xml:space="preserve">Практика </w:t>
      </w:r>
    </w:p>
    <w:p w:rsidR="00421B8E" w:rsidRDefault="00E25A7C">
      <w:pPr>
        <w:ind w:left="-5" w:right="137"/>
      </w:pPr>
      <w:r>
        <w:t xml:space="preserve">Выпиливание их из дерева, подготовка к отделке. Нанесение рисунка на поверхность. Выполнение декоративного рисунка способом резьбы, выжигания, комбинированным способом. </w:t>
      </w:r>
    </w:p>
    <w:p w:rsidR="00421B8E" w:rsidRDefault="00E25A7C">
      <w:pPr>
        <w:spacing w:after="0" w:line="259" w:lineRule="auto"/>
        <w:ind w:left="0" w:right="0" w:firstLine="0"/>
        <w:jc w:val="left"/>
      </w:pPr>
      <w:r>
        <w:t xml:space="preserve"> </w:t>
      </w:r>
    </w:p>
    <w:p w:rsidR="00421B8E" w:rsidRDefault="00E25A7C">
      <w:pPr>
        <w:spacing w:after="5" w:line="268" w:lineRule="auto"/>
        <w:ind w:left="-5" w:right="138"/>
        <w:jc w:val="left"/>
      </w:pPr>
      <w:r>
        <w:rPr>
          <w:b/>
        </w:rPr>
        <w:t xml:space="preserve">9. Изготовление поделок из дерева (видео урок) </w:t>
      </w:r>
    </w:p>
    <w:p w:rsidR="00421B8E" w:rsidRDefault="00E25A7C">
      <w:pPr>
        <w:pStyle w:val="2"/>
        <w:ind w:left="-5"/>
      </w:pPr>
      <w:r>
        <w:t xml:space="preserve">Теория </w:t>
      </w:r>
    </w:p>
    <w:p w:rsidR="00421B8E" w:rsidRDefault="00E25A7C">
      <w:pPr>
        <w:ind w:left="-5" w:right="137"/>
      </w:pPr>
      <w:r>
        <w:t xml:space="preserve">Просмотр видеоматериалов, демонстрирующих изготовление различных поделок из дерева и природного материала. </w:t>
      </w:r>
    </w:p>
    <w:p w:rsidR="00421B8E" w:rsidRDefault="00E25A7C">
      <w:pPr>
        <w:spacing w:after="33" w:line="259" w:lineRule="auto"/>
        <w:ind w:left="0" w:right="0" w:firstLine="0"/>
        <w:jc w:val="left"/>
      </w:pPr>
      <w:r>
        <w:t xml:space="preserve"> </w:t>
      </w:r>
    </w:p>
    <w:p w:rsidR="00421B8E" w:rsidRDefault="00E25A7C">
      <w:pPr>
        <w:spacing w:after="5" w:line="268" w:lineRule="auto"/>
        <w:ind w:left="-5" w:right="138"/>
        <w:jc w:val="left"/>
      </w:pPr>
      <w:r>
        <w:rPr>
          <w:b/>
        </w:rPr>
        <w:t xml:space="preserve">10. Изучение приемов резьбы по дереву и их практическая отработка </w:t>
      </w:r>
    </w:p>
    <w:p w:rsidR="00421B8E" w:rsidRDefault="00E25A7C">
      <w:pPr>
        <w:pStyle w:val="2"/>
        <w:ind w:left="-5"/>
      </w:pPr>
      <w:r>
        <w:t xml:space="preserve">Теория </w:t>
      </w:r>
    </w:p>
    <w:p w:rsidR="00421B8E" w:rsidRDefault="00E25A7C">
      <w:pPr>
        <w:ind w:left="-5" w:right="137"/>
      </w:pPr>
      <w:r>
        <w:t xml:space="preserve">Изучение приемов объемной резьбы. Знакомство с Кудринской и Богородской </w:t>
      </w:r>
      <w:proofErr w:type="spellStart"/>
      <w:r>
        <w:t>резьбами</w:t>
      </w:r>
      <w:proofErr w:type="spellEnd"/>
      <w:r>
        <w:t>. Фасонная отделка изделий</w:t>
      </w:r>
      <w:r>
        <w:rPr>
          <w:b/>
        </w:rPr>
        <w:t>.</w:t>
      </w:r>
      <w:r>
        <w:t xml:space="preserve"> Виды </w:t>
      </w:r>
      <w:proofErr w:type="spellStart"/>
      <w:r>
        <w:t>тонирования</w:t>
      </w:r>
      <w:proofErr w:type="spellEnd"/>
      <w:r>
        <w:t xml:space="preserve"> дерева. Разновидности лаков по дереву, особенности и специфика их применения. </w:t>
      </w:r>
    </w:p>
    <w:p w:rsidR="00421B8E" w:rsidRDefault="00E25A7C">
      <w:pPr>
        <w:pStyle w:val="2"/>
        <w:ind w:left="-5"/>
      </w:pPr>
      <w:r>
        <w:lastRenderedPageBreak/>
        <w:t xml:space="preserve">Практика </w:t>
      </w:r>
    </w:p>
    <w:p w:rsidR="00421B8E" w:rsidRDefault="00E25A7C">
      <w:pPr>
        <w:ind w:left="-5" w:right="137"/>
      </w:pPr>
      <w:r>
        <w:t xml:space="preserve">Практическое выполнение работ. </w:t>
      </w:r>
    </w:p>
    <w:p w:rsidR="00421B8E" w:rsidRDefault="00E25A7C">
      <w:pPr>
        <w:spacing w:after="38" w:line="259" w:lineRule="auto"/>
        <w:ind w:left="0" w:right="0" w:firstLine="0"/>
        <w:jc w:val="left"/>
      </w:pPr>
      <w:r>
        <w:t xml:space="preserve"> </w:t>
      </w:r>
    </w:p>
    <w:p w:rsidR="00421B8E" w:rsidRDefault="00E25A7C">
      <w:pPr>
        <w:spacing w:after="5" w:line="268" w:lineRule="auto"/>
        <w:ind w:left="-5" w:right="138"/>
        <w:jc w:val="left"/>
      </w:pPr>
      <w:r>
        <w:rPr>
          <w:b/>
        </w:rPr>
        <w:t xml:space="preserve">11. Подготовка фотографий с помощью ПК для выжигания </w:t>
      </w:r>
    </w:p>
    <w:p w:rsidR="00421B8E" w:rsidRDefault="00E25A7C">
      <w:pPr>
        <w:pStyle w:val="2"/>
        <w:spacing w:after="0"/>
        <w:ind w:left="-5"/>
      </w:pPr>
      <w:r>
        <w:t>Теория</w:t>
      </w:r>
      <w:r>
        <w:rPr>
          <w:i w:val="0"/>
        </w:rPr>
        <w:t xml:space="preserve"> </w:t>
      </w:r>
    </w:p>
    <w:p w:rsidR="00421B8E" w:rsidRDefault="00E25A7C">
      <w:pPr>
        <w:ind w:left="-5" w:right="137"/>
      </w:pPr>
      <w:r>
        <w:t xml:space="preserve">Виды программ для обработки цифровых фотографий. Изменение размеров фотографии. Кадрирование фотографий. Применение различных эффектов к фотографии.  </w:t>
      </w:r>
      <w:r>
        <w:rPr>
          <w:i/>
        </w:rPr>
        <w:t>Практика</w:t>
      </w:r>
      <w:r>
        <w:t xml:space="preserve"> </w:t>
      </w:r>
    </w:p>
    <w:p w:rsidR="00421B8E" w:rsidRDefault="00E25A7C">
      <w:pPr>
        <w:ind w:left="-5" w:right="137"/>
      </w:pPr>
      <w:r>
        <w:t xml:space="preserve">Выбор фотографии для работы. Обработка фотографии: изменение размера, кадрирование, увеличение или уменьшение яркости и контрастности фотографии. Наложение эффектов на фотографию. Подготовка обработанных фотографий для печати. </w:t>
      </w:r>
    </w:p>
    <w:p w:rsidR="00421B8E" w:rsidRDefault="00E25A7C">
      <w:pPr>
        <w:spacing w:after="30" w:line="259" w:lineRule="auto"/>
        <w:ind w:left="0" w:right="0" w:firstLine="0"/>
        <w:jc w:val="left"/>
      </w:pPr>
      <w:r>
        <w:t xml:space="preserve"> </w:t>
      </w:r>
    </w:p>
    <w:p w:rsidR="00421B8E" w:rsidRDefault="00E25A7C">
      <w:pPr>
        <w:numPr>
          <w:ilvl w:val="0"/>
          <w:numId w:val="8"/>
        </w:numPr>
        <w:spacing w:after="5" w:line="268" w:lineRule="auto"/>
        <w:ind w:right="138" w:hanging="389"/>
        <w:jc w:val="left"/>
      </w:pPr>
      <w:r>
        <w:rPr>
          <w:b/>
        </w:rPr>
        <w:t>Виды резных сувениров</w:t>
      </w:r>
      <w:r>
        <w:t xml:space="preserve">  </w:t>
      </w:r>
    </w:p>
    <w:p w:rsidR="00421B8E" w:rsidRDefault="00E25A7C">
      <w:pPr>
        <w:ind w:left="-5" w:right="137"/>
      </w:pPr>
      <w:r>
        <w:t xml:space="preserve">12.1 Разработка эскизов и творческих проектов. </w:t>
      </w:r>
    </w:p>
    <w:p w:rsidR="00421B8E" w:rsidRDefault="00E25A7C">
      <w:pPr>
        <w:pStyle w:val="2"/>
        <w:ind w:left="-5"/>
      </w:pPr>
      <w:r>
        <w:t xml:space="preserve">Теория </w:t>
      </w:r>
    </w:p>
    <w:p w:rsidR="00421B8E" w:rsidRDefault="00E25A7C">
      <w:pPr>
        <w:ind w:left="-5" w:right="137"/>
      </w:pPr>
      <w:r>
        <w:t xml:space="preserve">Многообразие резных сувениров, история их возникновения в Русской культуре. </w:t>
      </w:r>
      <w:r>
        <w:rPr>
          <w:i/>
        </w:rPr>
        <w:t xml:space="preserve">Практика </w:t>
      </w:r>
    </w:p>
    <w:p w:rsidR="00421B8E" w:rsidRDefault="00E25A7C">
      <w:pPr>
        <w:ind w:left="-5" w:right="137"/>
      </w:pPr>
      <w:r>
        <w:t xml:space="preserve">Разработка эскиза сувенира. </w:t>
      </w:r>
    </w:p>
    <w:p w:rsidR="00421B8E" w:rsidRDefault="00E25A7C">
      <w:pPr>
        <w:ind w:left="-5" w:right="137"/>
      </w:pPr>
      <w:r>
        <w:t xml:space="preserve">12.2 Практическое выполнение работ. </w:t>
      </w:r>
    </w:p>
    <w:p w:rsidR="00421B8E" w:rsidRDefault="00E25A7C">
      <w:pPr>
        <w:pStyle w:val="2"/>
        <w:ind w:left="-5"/>
      </w:pPr>
      <w:r>
        <w:t xml:space="preserve">Теория </w:t>
      </w:r>
    </w:p>
    <w:p w:rsidR="00421B8E" w:rsidRDefault="00E25A7C">
      <w:pPr>
        <w:ind w:left="-5" w:right="1955"/>
      </w:pPr>
      <w:r>
        <w:t xml:space="preserve">Правила и порядок выполнения операций по обработке изделий. </w:t>
      </w:r>
      <w:r>
        <w:rPr>
          <w:i/>
        </w:rPr>
        <w:t xml:space="preserve">Практика </w:t>
      </w:r>
    </w:p>
    <w:p w:rsidR="00421B8E" w:rsidRDefault="00E25A7C">
      <w:pPr>
        <w:ind w:left="-5" w:right="137"/>
      </w:pPr>
      <w:r>
        <w:t xml:space="preserve">Подготовка материала </w:t>
      </w:r>
      <w:proofErr w:type="spellStart"/>
      <w:r>
        <w:t>вчерновую</w:t>
      </w:r>
      <w:proofErr w:type="spellEnd"/>
      <w:r>
        <w:t xml:space="preserve"> и чистовая резьба на природном материале. Умение заточки инструмента. Работа на сверлильном станке. Отделка изделий. </w:t>
      </w:r>
    </w:p>
    <w:p w:rsidR="00421B8E" w:rsidRDefault="00E25A7C">
      <w:pPr>
        <w:spacing w:after="31" w:line="259" w:lineRule="auto"/>
        <w:ind w:left="0" w:right="0" w:firstLine="0"/>
        <w:jc w:val="left"/>
      </w:pPr>
      <w:r>
        <w:t xml:space="preserve"> </w:t>
      </w:r>
    </w:p>
    <w:p w:rsidR="00421B8E" w:rsidRDefault="00E25A7C">
      <w:pPr>
        <w:spacing w:after="5" w:line="268" w:lineRule="auto"/>
        <w:ind w:left="-5" w:right="138"/>
        <w:jc w:val="left"/>
      </w:pPr>
      <w:r>
        <w:rPr>
          <w:b/>
        </w:rPr>
        <w:t xml:space="preserve">13. Промежуточная аттестация учащихся. </w:t>
      </w:r>
    </w:p>
    <w:p w:rsidR="00421B8E" w:rsidRDefault="00E25A7C">
      <w:pPr>
        <w:pStyle w:val="2"/>
        <w:ind w:left="-5"/>
      </w:pPr>
      <w:r>
        <w:t xml:space="preserve">Практика </w:t>
      </w:r>
    </w:p>
    <w:p w:rsidR="00421B8E" w:rsidRDefault="00E25A7C">
      <w:pPr>
        <w:ind w:left="-5" w:right="137"/>
      </w:pPr>
      <w:r>
        <w:t>Выставка работ</w:t>
      </w:r>
      <w:r>
        <w:rPr>
          <w:b/>
        </w:rPr>
        <w:t xml:space="preserve"> </w:t>
      </w:r>
    </w:p>
    <w:p w:rsidR="00421B8E" w:rsidRDefault="00E25A7C">
      <w:pPr>
        <w:spacing w:after="27" w:line="259" w:lineRule="auto"/>
        <w:ind w:left="0" w:right="0" w:firstLine="0"/>
        <w:jc w:val="left"/>
      </w:pPr>
      <w:r>
        <w:rPr>
          <w:b/>
        </w:rPr>
        <w:t xml:space="preserve"> </w:t>
      </w:r>
    </w:p>
    <w:p w:rsidR="00421B8E" w:rsidRDefault="00E25A7C">
      <w:pPr>
        <w:spacing w:after="5" w:line="268" w:lineRule="auto"/>
        <w:ind w:left="-5" w:right="138"/>
        <w:jc w:val="left"/>
      </w:pPr>
      <w:r>
        <w:rPr>
          <w:b/>
        </w:rPr>
        <w:t>14. Столярно-прикладные работы при изготовлении поделок</w:t>
      </w:r>
      <w:r>
        <w:t xml:space="preserve">  </w:t>
      </w:r>
    </w:p>
    <w:p w:rsidR="00421B8E" w:rsidRDefault="00E25A7C">
      <w:pPr>
        <w:pStyle w:val="2"/>
        <w:ind w:left="-5"/>
      </w:pPr>
      <w:r>
        <w:t xml:space="preserve">Теория </w:t>
      </w:r>
    </w:p>
    <w:p w:rsidR="00421B8E" w:rsidRDefault="00E25A7C">
      <w:pPr>
        <w:ind w:left="-5" w:right="1225"/>
      </w:pPr>
      <w:r>
        <w:t xml:space="preserve">Разметка на материале с умением чтения технологических карт и схем. </w:t>
      </w:r>
      <w:r>
        <w:rPr>
          <w:i/>
        </w:rPr>
        <w:t xml:space="preserve">Практика </w:t>
      </w:r>
    </w:p>
    <w:p w:rsidR="00421B8E" w:rsidRDefault="00E25A7C">
      <w:pPr>
        <w:ind w:left="-5" w:right="137"/>
      </w:pPr>
      <w:r>
        <w:t xml:space="preserve">Самостоятельное изготовление эскиза будущей поделки. Обработка заготовок вручную с применением разнообразного инструмента. Контроль за обработкой по чертежам, по шаблонам. </w:t>
      </w:r>
    </w:p>
    <w:p w:rsidR="00421B8E" w:rsidRDefault="00E25A7C">
      <w:pPr>
        <w:spacing w:after="34" w:line="259" w:lineRule="auto"/>
        <w:ind w:left="0" w:right="0" w:firstLine="0"/>
        <w:jc w:val="left"/>
      </w:pPr>
      <w:r>
        <w:t xml:space="preserve"> </w:t>
      </w:r>
    </w:p>
    <w:p w:rsidR="00421B8E" w:rsidRDefault="00E25A7C">
      <w:pPr>
        <w:spacing w:after="0" w:line="276" w:lineRule="auto"/>
        <w:ind w:left="0" w:right="148" w:firstLine="0"/>
      </w:pPr>
      <w:r>
        <w:rPr>
          <w:b/>
        </w:rPr>
        <w:t>15.</w:t>
      </w:r>
      <w:r>
        <w:t xml:space="preserve"> </w:t>
      </w:r>
      <w:r>
        <w:rPr>
          <w:b/>
        </w:rPr>
        <w:t xml:space="preserve">Знакомство выемчатой резьбой и разделка материала для работы на токарном станке по дереву </w:t>
      </w:r>
      <w:r>
        <w:rPr>
          <w:i/>
        </w:rPr>
        <w:t xml:space="preserve">Теория </w:t>
      </w:r>
    </w:p>
    <w:p w:rsidR="00421B8E" w:rsidRDefault="00E25A7C">
      <w:pPr>
        <w:ind w:left="-5" w:right="137"/>
      </w:pPr>
      <w:r>
        <w:t xml:space="preserve">Самостоятельное моделирование поделок для точения. Последующая выемчатая резьба на изделиях. </w:t>
      </w:r>
    </w:p>
    <w:p w:rsidR="00421B8E" w:rsidRDefault="00E25A7C">
      <w:pPr>
        <w:pStyle w:val="2"/>
        <w:ind w:left="-5"/>
      </w:pPr>
      <w:r>
        <w:t xml:space="preserve">Практика </w:t>
      </w:r>
    </w:p>
    <w:p w:rsidR="00421B8E" w:rsidRDefault="00E25A7C">
      <w:pPr>
        <w:ind w:left="-5" w:right="137"/>
      </w:pPr>
      <w:r>
        <w:t xml:space="preserve">Изготовление </w:t>
      </w:r>
      <w:r>
        <w:tab/>
        <w:t xml:space="preserve">разнообразных </w:t>
      </w:r>
      <w:r>
        <w:tab/>
        <w:t xml:space="preserve">фигурных </w:t>
      </w:r>
      <w:r>
        <w:tab/>
        <w:t xml:space="preserve">подсвечников, </w:t>
      </w:r>
      <w:r>
        <w:tab/>
        <w:t xml:space="preserve">используемых </w:t>
      </w:r>
      <w:r>
        <w:tab/>
        <w:t xml:space="preserve">в </w:t>
      </w:r>
      <w:r>
        <w:tab/>
        <w:t xml:space="preserve">качестве сувениров. </w:t>
      </w:r>
    </w:p>
    <w:p w:rsidR="00421B8E" w:rsidRDefault="00E25A7C">
      <w:pPr>
        <w:spacing w:after="36" w:line="259" w:lineRule="auto"/>
        <w:ind w:left="0" w:right="0" w:firstLine="0"/>
        <w:jc w:val="left"/>
      </w:pPr>
      <w:r>
        <w:t xml:space="preserve"> </w:t>
      </w:r>
    </w:p>
    <w:p w:rsidR="00421B8E" w:rsidRDefault="00E25A7C">
      <w:pPr>
        <w:ind w:left="-5" w:right="2129"/>
      </w:pPr>
      <w:r>
        <w:rPr>
          <w:b/>
        </w:rPr>
        <w:t xml:space="preserve">16. Приемы работы на токарном станке, изготовление сувениров </w:t>
      </w:r>
      <w:r>
        <w:t xml:space="preserve">16.1 Устройство токарного станка и техника безопасности при работе.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Устройство токарного станка и техника безопасности при работе. </w:t>
      </w:r>
    </w:p>
    <w:p w:rsidR="00421B8E" w:rsidRDefault="00E25A7C">
      <w:pPr>
        <w:pStyle w:val="2"/>
        <w:ind w:left="-5"/>
      </w:pPr>
      <w:r>
        <w:lastRenderedPageBreak/>
        <w:t xml:space="preserve">Практика </w:t>
      </w:r>
    </w:p>
    <w:p w:rsidR="00421B8E" w:rsidRDefault="00E25A7C">
      <w:pPr>
        <w:ind w:left="-5" w:right="137"/>
      </w:pPr>
      <w:r>
        <w:t>Выбор режимов обработки дерева, насадки для закрепления заготовок.</w:t>
      </w:r>
      <w:r>
        <w:rPr>
          <w:i/>
        </w:rPr>
        <w:t xml:space="preserve"> </w:t>
      </w:r>
    </w:p>
    <w:p w:rsidR="00421B8E" w:rsidRDefault="00E25A7C">
      <w:pPr>
        <w:ind w:left="-5" w:right="137"/>
      </w:pPr>
      <w:r>
        <w:t xml:space="preserve">16.2 Выбор материала и самостоятельное выполнение работ. </w:t>
      </w:r>
    </w:p>
    <w:p w:rsidR="00421B8E" w:rsidRDefault="00E25A7C">
      <w:pPr>
        <w:pStyle w:val="2"/>
        <w:spacing w:after="0"/>
        <w:ind w:left="-5"/>
      </w:pPr>
      <w:r>
        <w:t>Практика</w:t>
      </w:r>
      <w:r>
        <w:rPr>
          <w:i w:val="0"/>
        </w:rPr>
        <w:t xml:space="preserve"> </w:t>
      </w:r>
    </w:p>
    <w:p w:rsidR="00421B8E" w:rsidRDefault="00E25A7C">
      <w:pPr>
        <w:ind w:left="-5" w:right="137"/>
      </w:pPr>
      <w:r>
        <w:t xml:space="preserve">Виды токарной обработки дерева. Сувениры, поделки. Отделка изделий. Моделирование сувениров с составлением технологических карт. Индивидуальные проекты комбинированных моделей. Выполнение точения и полировка поделок на станке. </w:t>
      </w:r>
    </w:p>
    <w:p w:rsidR="00421B8E" w:rsidRDefault="00E25A7C">
      <w:pPr>
        <w:spacing w:after="31" w:line="259" w:lineRule="auto"/>
        <w:ind w:left="0" w:right="0" w:firstLine="0"/>
        <w:jc w:val="left"/>
      </w:pPr>
      <w:r>
        <w:t xml:space="preserve"> </w:t>
      </w:r>
    </w:p>
    <w:p w:rsidR="00421B8E" w:rsidRDefault="00E25A7C">
      <w:pPr>
        <w:spacing w:after="5" w:line="268" w:lineRule="auto"/>
        <w:ind w:left="-5" w:right="138"/>
        <w:jc w:val="left"/>
      </w:pPr>
      <w:r>
        <w:rPr>
          <w:b/>
        </w:rPr>
        <w:t>17. Технические приемы ремонтно-оформительской работы</w:t>
      </w:r>
      <w:r>
        <w:t xml:space="preserve">  </w:t>
      </w:r>
    </w:p>
    <w:p w:rsidR="00421B8E" w:rsidRDefault="00E25A7C">
      <w:pPr>
        <w:spacing w:after="25" w:line="259" w:lineRule="auto"/>
        <w:ind w:left="-5" w:right="0"/>
        <w:jc w:val="left"/>
      </w:pPr>
      <w:r>
        <w:rPr>
          <w:i/>
        </w:rPr>
        <w:t xml:space="preserve">Теория </w:t>
      </w:r>
    </w:p>
    <w:p w:rsidR="00421B8E" w:rsidRDefault="00E25A7C">
      <w:pPr>
        <w:ind w:left="-5" w:right="137"/>
      </w:pPr>
      <w:r>
        <w:t xml:space="preserve">Художественное оформление стенда. Правила оформления выставки. </w:t>
      </w:r>
    </w:p>
    <w:p w:rsidR="00421B8E" w:rsidRDefault="00E25A7C">
      <w:pPr>
        <w:pStyle w:val="2"/>
        <w:ind w:left="-5"/>
      </w:pPr>
      <w:r>
        <w:t xml:space="preserve">Практика </w:t>
      </w:r>
    </w:p>
    <w:p w:rsidR="00421B8E" w:rsidRDefault="00E25A7C">
      <w:pPr>
        <w:ind w:left="-5" w:right="137"/>
      </w:pPr>
      <w:r>
        <w:t xml:space="preserve">Создание выставочного оборудования /стенд, ширма/. Разборка и текущий ремонт мебели. Профилактическое обслуживание материально-технической базы объединения. </w:t>
      </w:r>
    </w:p>
    <w:p w:rsidR="00421B8E" w:rsidRDefault="00E25A7C">
      <w:pPr>
        <w:spacing w:after="32" w:line="259" w:lineRule="auto"/>
        <w:ind w:left="0" w:right="0" w:firstLine="0"/>
        <w:jc w:val="left"/>
      </w:pPr>
      <w:r>
        <w:t xml:space="preserve"> </w:t>
      </w:r>
    </w:p>
    <w:p w:rsidR="00421B8E" w:rsidRDefault="00E25A7C">
      <w:pPr>
        <w:spacing w:after="5" w:line="268" w:lineRule="auto"/>
        <w:ind w:left="-5" w:right="138"/>
        <w:jc w:val="left"/>
      </w:pPr>
      <w:r>
        <w:rPr>
          <w:b/>
        </w:rPr>
        <w:t xml:space="preserve">18. Участие, подготовка, оформление итоговой выставки </w:t>
      </w:r>
    </w:p>
    <w:p w:rsidR="00421B8E" w:rsidRDefault="00E25A7C">
      <w:pPr>
        <w:pStyle w:val="2"/>
        <w:ind w:left="-5"/>
      </w:pPr>
      <w:r>
        <w:t xml:space="preserve">Теория </w:t>
      </w:r>
    </w:p>
    <w:p w:rsidR="00421B8E" w:rsidRDefault="00E25A7C">
      <w:pPr>
        <w:ind w:left="-5" w:right="1072"/>
      </w:pPr>
      <w:r>
        <w:t xml:space="preserve">Отбор работ для выставки. Составление плана выставочной экспозиции. </w:t>
      </w:r>
      <w:r>
        <w:rPr>
          <w:i/>
        </w:rPr>
        <w:t xml:space="preserve">Практика </w:t>
      </w:r>
    </w:p>
    <w:p w:rsidR="00421B8E" w:rsidRDefault="00E25A7C">
      <w:pPr>
        <w:ind w:left="-5" w:right="137"/>
      </w:pPr>
      <w:r>
        <w:t xml:space="preserve">Подготовка кабинета к выставке. Размещение поделок с учетом фона, освещенности, взаиморасположения. Организация дежурств и проведение экскурсий. Демонтаж в экспозиции. </w:t>
      </w:r>
    </w:p>
    <w:p w:rsidR="00421B8E" w:rsidRDefault="00E25A7C">
      <w:pPr>
        <w:spacing w:after="37" w:line="259" w:lineRule="auto"/>
        <w:ind w:left="0" w:right="0" w:firstLine="0"/>
        <w:jc w:val="left"/>
      </w:pPr>
      <w:r>
        <w:t xml:space="preserve"> </w:t>
      </w:r>
    </w:p>
    <w:p w:rsidR="00421B8E" w:rsidRDefault="00E25A7C">
      <w:pPr>
        <w:spacing w:after="5" w:line="268" w:lineRule="auto"/>
        <w:ind w:left="-5" w:right="138"/>
        <w:jc w:val="left"/>
      </w:pPr>
      <w:r>
        <w:rPr>
          <w:b/>
        </w:rPr>
        <w:t xml:space="preserve">19. Выемчатая резьба. Приемы работы инструментом в традиционных резных поделках древних и современных мастеров </w:t>
      </w:r>
      <w:r>
        <w:t xml:space="preserve">19.1 Основы плоскостной гравировки по дереву. </w:t>
      </w:r>
    </w:p>
    <w:p w:rsidR="00421B8E" w:rsidRDefault="00E25A7C">
      <w:pPr>
        <w:pStyle w:val="2"/>
        <w:ind w:left="-5"/>
      </w:pPr>
      <w:r>
        <w:t xml:space="preserve">Теория </w:t>
      </w:r>
    </w:p>
    <w:p w:rsidR="00421B8E" w:rsidRDefault="00E25A7C">
      <w:pPr>
        <w:ind w:left="-5" w:right="137"/>
      </w:pPr>
      <w:r>
        <w:t xml:space="preserve">Особенности нанесения рисунка основного и фонового. Выбор инструмента для различных операций по обработке поверхности древесины. </w:t>
      </w:r>
    </w:p>
    <w:p w:rsidR="00421B8E" w:rsidRDefault="00E25A7C">
      <w:pPr>
        <w:pStyle w:val="2"/>
        <w:ind w:left="-5"/>
      </w:pPr>
      <w:r>
        <w:t xml:space="preserve">Практика </w:t>
      </w:r>
    </w:p>
    <w:p w:rsidR="00421B8E" w:rsidRDefault="00E25A7C">
      <w:pPr>
        <w:ind w:left="-5" w:right="137"/>
      </w:pPr>
      <w:r>
        <w:t xml:space="preserve">Нанесение рисунка на заранее подготовленную заготовку. Выполнение резьбы. </w:t>
      </w:r>
    </w:p>
    <w:p w:rsidR="00421B8E" w:rsidRDefault="00E25A7C">
      <w:pPr>
        <w:ind w:left="-5" w:right="137"/>
      </w:pPr>
      <w:r>
        <w:t xml:space="preserve">19.2 Правила заточки и хранения инструмента.  </w:t>
      </w:r>
    </w:p>
    <w:p w:rsidR="00421B8E" w:rsidRDefault="00E25A7C">
      <w:pPr>
        <w:pStyle w:val="2"/>
        <w:spacing w:after="0"/>
        <w:ind w:left="-5"/>
      </w:pPr>
      <w:r>
        <w:t xml:space="preserve">Теория </w:t>
      </w:r>
    </w:p>
    <w:p w:rsidR="00421B8E" w:rsidRDefault="00E25A7C">
      <w:pPr>
        <w:ind w:left="-5" w:right="137"/>
      </w:pPr>
      <w:r>
        <w:t xml:space="preserve">Выбор способов заточки, применение различных абразивных камней и полировочных составов. </w:t>
      </w:r>
    </w:p>
    <w:p w:rsidR="00421B8E" w:rsidRDefault="00E25A7C">
      <w:pPr>
        <w:ind w:left="-5" w:right="137"/>
      </w:pPr>
      <w:r>
        <w:t xml:space="preserve">19.3 Практическое выполнение работ. </w:t>
      </w:r>
    </w:p>
    <w:p w:rsidR="00421B8E" w:rsidRDefault="00E25A7C">
      <w:pPr>
        <w:pStyle w:val="2"/>
        <w:spacing w:after="0"/>
        <w:ind w:left="-5"/>
      </w:pPr>
      <w:r>
        <w:t xml:space="preserve">Практика </w:t>
      </w:r>
    </w:p>
    <w:p w:rsidR="00421B8E" w:rsidRDefault="00E25A7C">
      <w:pPr>
        <w:ind w:left="-5" w:right="137"/>
      </w:pPr>
      <w:r>
        <w:t xml:space="preserve">Изготовление сувениров. Индивидуальное проектирование сувенира, самостоятельная работа </w:t>
      </w:r>
      <w:proofErr w:type="spellStart"/>
      <w:r>
        <w:t>клюкарзой</w:t>
      </w:r>
      <w:proofErr w:type="spellEnd"/>
      <w:r>
        <w:t xml:space="preserve"> и </w:t>
      </w:r>
      <w:proofErr w:type="spellStart"/>
      <w:r>
        <w:t>ложкорезом</w:t>
      </w:r>
      <w:proofErr w:type="spellEnd"/>
      <w:r>
        <w:t xml:space="preserve">. Черновое </w:t>
      </w:r>
      <w:proofErr w:type="spellStart"/>
      <w:r>
        <w:t>вышкуривание</w:t>
      </w:r>
      <w:proofErr w:type="spellEnd"/>
      <w:r>
        <w:t xml:space="preserve"> и отделка изделия согласно разработанному проекту. </w:t>
      </w:r>
      <w:proofErr w:type="spellStart"/>
      <w:r>
        <w:t>Тонирование</w:t>
      </w:r>
      <w:proofErr w:type="spellEnd"/>
      <w:r>
        <w:t xml:space="preserve"> и лакировка изделий. </w:t>
      </w:r>
    </w:p>
    <w:p w:rsidR="00421B8E" w:rsidRDefault="00E25A7C">
      <w:pPr>
        <w:spacing w:after="29" w:line="259" w:lineRule="auto"/>
        <w:ind w:left="0" w:right="0" w:firstLine="0"/>
        <w:jc w:val="left"/>
      </w:pPr>
      <w:r>
        <w:t xml:space="preserve"> </w:t>
      </w:r>
    </w:p>
    <w:p w:rsidR="00421B8E" w:rsidRDefault="00E25A7C">
      <w:pPr>
        <w:spacing w:after="5" w:line="268" w:lineRule="auto"/>
        <w:ind w:left="-5" w:right="138"/>
        <w:jc w:val="left"/>
      </w:pPr>
      <w:r>
        <w:rPr>
          <w:b/>
        </w:rPr>
        <w:t xml:space="preserve">20. Приемы объемной резьбы </w:t>
      </w:r>
    </w:p>
    <w:p w:rsidR="00421B8E" w:rsidRDefault="00E25A7C">
      <w:pPr>
        <w:spacing w:after="25" w:line="259" w:lineRule="auto"/>
        <w:ind w:left="-5" w:right="0"/>
        <w:jc w:val="left"/>
      </w:pPr>
      <w:r>
        <w:rPr>
          <w:i/>
        </w:rPr>
        <w:t>Теория</w:t>
      </w:r>
      <w:r>
        <w:t xml:space="preserve">  </w:t>
      </w:r>
    </w:p>
    <w:p w:rsidR="00421B8E" w:rsidRDefault="00E25A7C">
      <w:pPr>
        <w:ind w:left="-5" w:right="137"/>
      </w:pPr>
      <w:r>
        <w:t xml:space="preserve">Создание простейших объемных моделей. </w:t>
      </w:r>
    </w:p>
    <w:p w:rsidR="00421B8E" w:rsidRDefault="00E25A7C">
      <w:pPr>
        <w:pStyle w:val="2"/>
        <w:ind w:left="-5"/>
      </w:pPr>
      <w:r>
        <w:lastRenderedPageBreak/>
        <w:t>Практика</w:t>
      </w:r>
      <w:r>
        <w:rPr>
          <w:i w:val="0"/>
        </w:rPr>
        <w:t xml:space="preserve">  </w:t>
      </w:r>
    </w:p>
    <w:p w:rsidR="00421B8E" w:rsidRDefault="00E25A7C">
      <w:pPr>
        <w:ind w:left="-5" w:right="137"/>
      </w:pPr>
      <w:r>
        <w:t xml:space="preserve">Обработка </w:t>
      </w:r>
      <w:proofErr w:type="spellStart"/>
      <w:r>
        <w:t>вчерновую</w:t>
      </w:r>
      <w:proofErr w:type="spellEnd"/>
      <w:r>
        <w:t xml:space="preserve"> и чистовая резьба фасонными резцами. Основы гравировки портретной, рельефной. Отделка, тонировка, лакировка изделий. </w:t>
      </w:r>
    </w:p>
    <w:p w:rsidR="00421B8E" w:rsidRDefault="00E25A7C">
      <w:pPr>
        <w:spacing w:after="30" w:line="259" w:lineRule="auto"/>
        <w:ind w:left="0" w:right="0" w:firstLine="0"/>
        <w:jc w:val="left"/>
      </w:pPr>
      <w:r>
        <w:t xml:space="preserve"> </w:t>
      </w:r>
    </w:p>
    <w:p w:rsidR="00421B8E" w:rsidRDefault="00E25A7C">
      <w:pPr>
        <w:spacing w:after="5" w:line="268" w:lineRule="auto"/>
        <w:ind w:left="-5" w:right="138"/>
        <w:jc w:val="left"/>
      </w:pPr>
      <w:r>
        <w:rPr>
          <w:b/>
        </w:rPr>
        <w:t xml:space="preserve">21. Итоговый контроль. </w:t>
      </w:r>
    </w:p>
    <w:p w:rsidR="00421B8E" w:rsidRDefault="00E25A7C">
      <w:pPr>
        <w:ind w:left="-5" w:right="3366"/>
      </w:pPr>
      <w:proofErr w:type="gramStart"/>
      <w:r>
        <w:rPr>
          <w:i/>
        </w:rPr>
        <w:t>Практика</w:t>
      </w:r>
      <w:r>
        <w:t xml:space="preserve">  Выполнение</w:t>
      </w:r>
      <w:proofErr w:type="gramEnd"/>
      <w:r>
        <w:t xml:space="preserve"> контрольных заданий по ранее изученным темам. </w:t>
      </w:r>
    </w:p>
    <w:p w:rsidR="00421B8E" w:rsidRDefault="00E25A7C">
      <w:pPr>
        <w:spacing w:after="53" w:line="259" w:lineRule="auto"/>
        <w:ind w:left="0" w:right="0" w:firstLine="0"/>
        <w:jc w:val="left"/>
      </w:pPr>
      <w:r>
        <w:t xml:space="preserve"> </w:t>
      </w:r>
    </w:p>
    <w:p w:rsidR="00421B8E" w:rsidRDefault="00E25A7C">
      <w:pPr>
        <w:pStyle w:val="1"/>
        <w:ind w:left="436" w:right="0"/>
      </w:pPr>
      <w:r>
        <w:t xml:space="preserve">1.5. Планируемые результаты </w:t>
      </w:r>
    </w:p>
    <w:p w:rsidR="00421B8E" w:rsidRDefault="00E25A7C">
      <w:pPr>
        <w:spacing w:after="36" w:line="259" w:lineRule="auto"/>
        <w:ind w:left="0" w:right="0" w:firstLine="0"/>
        <w:jc w:val="left"/>
      </w:pPr>
      <w:r>
        <w:t xml:space="preserve"> </w:t>
      </w:r>
    </w:p>
    <w:p w:rsidR="00421B8E" w:rsidRDefault="00E25A7C">
      <w:pPr>
        <w:pStyle w:val="2"/>
        <w:spacing w:after="5" w:line="268" w:lineRule="auto"/>
        <w:ind w:left="-5" w:right="138"/>
      </w:pPr>
      <w:r>
        <w:rPr>
          <w:b/>
          <w:i w:val="0"/>
        </w:rPr>
        <w:t xml:space="preserve">Личностные результаты </w:t>
      </w:r>
    </w:p>
    <w:p w:rsidR="00421B8E" w:rsidRDefault="00E25A7C">
      <w:pPr>
        <w:pStyle w:val="3"/>
        <w:ind w:left="-5"/>
      </w:pPr>
      <w:r>
        <w:t xml:space="preserve">В результате обучения по программе у учащихся будут сформированы </w:t>
      </w:r>
    </w:p>
    <w:p w:rsidR="00421B8E" w:rsidRDefault="00E25A7C">
      <w:pPr>
        <w:numPr>
          <w:ilvl w:val="0"/>
          <w:numId w:val="9"/>
        </w:numPr>
        <w:ind w:left="709" w:right="137" w:hanging="425"/>
      </w:pPr>
      <w:r>
        <w:t xml:space="preserve">ценности здорового и безопасного образа жизни; </w:t>
      </w:r>
    </w:p>
    <w:p w:rsidR="00421B8E" w:rsidRDefault="00E25A7C">
      <w:pPr>
        <w:numPr>
          <w:ilvl w:val="0"/>
          <w:numId w:val="9"/>
        </w:numPr>
        <w:spacing w:after="33"/>
        <w:ind w:left="709" w:right="137" w:hanging="425"/>
      </w:pPr>
      <w:r>
        <w:t xml:space="preserve">коммуникативные компетентности в общении и сотрудничестве со сверстниками, детьми старшего и младшего возраста; </w:t>
      </w:r>
    </w:p>
    <w:p w:rsidR="00421B8E" w:rsidRDefault="00E25A7C">
      <w:pPr>
        <w:numPr>
          <w:ilvl w:val="0"/>
          <w:numId w:val="9"/>
        </w:numPr>
        <w:ind w:left="709" w:right="137" w:hanging="425"/>
      </w:pPr>
      <w:r>
        <w:t xml:space="preserve">осознанное, уважительное и доброжелательное отношение к другому человеку. </w:t>
      </w:r>
    </w:p>
    <w:p w:rsidR="00421B8E" w:rsidRDefault="00E25A7C">
      <w:pPr>
        <w:pStyle w:val="2"/>
        <w:spacing w:after="5" w:line="268" w:lineRule="auto"/>
        <w:ind w:left="-5" w:right="138"/>
      </w:pPr>
      <w:r>
        <w:rPr>
          <w:b/>
          <w:i w:val="0"/>
        </w:rPr>
        <w:t xml:space="preserve">Предметные результаты </w:t>
      </w:r>
    </w:p>
    <w:p w:rsidR="00421B8E" w:rsidRDefault="00E25A7C">
      <w:pPr>
        <w:pStyle w:val="3"/>
        <w:ind w:left="-5"/>
      </w:pPr>
      <w:r>
        <w:t>В результате обучения по программе у учащихся будут знать</w:t>
      </w:r>
      <w:r>
        <w:rPr>
          <w:b/>
          <w:i w:val="0"/>
        </w:rPr>
        <w:t xml:space="preserve"> </w:t>
      </w:r>
    </w:p>
    <w:p w:rsidR="00421B8E" w:rsidRDefault="00E25A7C">
      <w:pPr>
        <w:numPr>
          <w:ilvl w:val="0"/>
          <w:numId w:val="10"/>
        </w:numPr>
        <w:ind w:left="709" w:right="137" w:hanging="425"/>
      </w:pPr>
      <w:r>
        <w:t xml:space="preserve">технику безопасности при работе в мастерской; </w:t>
      </w:r>
    </w:p>
    <w:p w:rsidR="00421B8E" w:rsidRDefault="00E25A7C">
      <w:pPr>
        <w:numPr>
          <w:ilvl w:val="0"/>
          <w:numId w:val="10"/>
        </w:numPr>
        <w:ind w:left="709" w:right="137" w:hanging="425"/>
      </w:pPr>
      <w:r>
        <w:t xml:space="preserve">технику безопасности при работе с лакокрасочными материалами;  </w:t>
      </w:r>
    </w:p>
    <w:p w:rsidR="00421B8E" w:rsidRDefault="00E25A7C">
      <w:pPr>
        <w:numPr>
          <w:ilvl w:val="0"/>
          <w:numId w:val="10"/>
        </w:numPr>
        <w:ind w:left="709" w:right="137" w:hanging="425"/>
      </w:pPr>
      <w:r>
        <w:t xml:space="preserve">техническую номенклатуру, названия инструментов; </w:t>
      </w:r>
    </w:p>
    <w:p w:rsidR="00421B8E" w:rsidRDefault="00E25A7C">
      <w:pPr>
        <w:numPr>
          <w:ilvl w:val="0"/>
          <w:numId w:val="10"/>
        </w:numPr>
        <w:ind w:left="709" w:right="137" w:hanging="425"/>
      </w:pPr>
      <w:r>
        <w:t xml:space="preserve">особенности применения лакокрасочных и консервирующих составов; </w:t>
      </w:r>
    </w:p>
    <w:p w:rsidR="00421B8E" w:rsidRDefault="00E25A7C">
      <w:pPr>
        <w:numPr>
          <w:ilvl w:val="0"/>
          <w:numId w:val="10"/>
        </w:numPr>
        <w:spacing w:after="33"/>
        <w:ind w:left="709" w:right="137" w:hanging="425"/>
      </w:pPr>
      <w:r>
        <w:t>порядок оформления и презентации работ;</w:t>
      </w:r>
      <w:r>
        <w:rPr>
          <w:i/>
        </w:rPr>
        <w:t xml:space="preserve"> владеть </w:t>
      </w:r>
    </w:p>
    <w:p w:rsidR="00421B8E" w:rsidRDefault="00E25A7C">
      <w:pPr>
        <w:numPr>
          <w:ilvl w:val="0"/>
          <w:numId w:val="10"/>
        </w:numPr>
        <w:ind w:left="709" w:right="137" w:hanging="425"/>
      </w:pPr>
      <w:r>
        <w:t xml:space="preserve">основами конструирования и моделирования; </w:t>
      </w:r>
    </w:p>
    <w:p w:rsidR="00421B8E" w:rsidRDefault="00E25A7C">
      <w:pPr>
        <w:numPr>
          <w:ilvl w:val="0"/>
          <w:numId w:val="10"/>
        </w:numPr>
        <w:ind w:left="709" w:right="137" w:hanging="425"/>
      </w:pPr>
      <w:r>
        <w:t xml:space="preserve">приемами деревообработки; </w:t>
      </w:r>
    </w:p>
    <w:p w:rsidR="00421B8E" w:rsidRDefault="00E25A7C">
      <w:pPr>
        <w:numPr>
          <w:ilvl w:val="0"/>
          <w:numId w:val="10"/>
        </w:numPr>
        <w:ind w:left="709" w:right="137" w:hanging="425"/>
      </w:pPr>
      <w:r>
        <w:t xml:space="preserve">основами резьбы для декоративного оформления поделок; </w:t>
      </w:r>
      <w:r>
        <w:rPr>
          <w:i/>
        </w:rPr>
        <w:t>уметь</w:t>
      </w:r>
      <w:r>
        <w:t xml:space="preserve"> </w:t>
      </w:r>
    </w:p>
    <w:p w:rsidR="00421B8E" w:rsidRDefault="00E25A7C">
      <w:pPr>
        <w:numPr>
          <w:ilvl w:val="0"/>
          <w:numId w:val="10"/>
        </w:numPr>
        <w:ind w:left="709" w:right="137" w:hanging="425"/>
      </w:pPr>
      <w:r>
        <w:t xml:space="preserve">самостоятельно оказать первую помощь в случае производственных травм; </w:t>
      </w:r>
    </w:p>
    <w:p w:rsidR="00421B8E" w:rsidRDefault="00E25A7C">
      <w:pPr>
        <w:numPr>
          <w:ilvl w:val="0"/>
          <w:numId w:val="10"/>
        </w:numPr>
        <w:ind w:left="709" w:right="137" w:hanging="425"/>
      </w:pPr>
      <w:r>
        <w:t xml:space="preserve">готовить инструмент к работе, обслуживать его; </w:t>
      </w:r>
    </w:p>
    <w:p w:rsidR="00421B8E" w:rsidRDefault="00E25A7C">
      <w:pPr>
        <w:numPr>
          <w:ilvl w:val="0"/>
          <w:numId w:val="10"/>
        </w:numPr>
        <w:spacing w:after="34"/>
        <w:ind w:left="709" w:right="137" w:hanging="425"/>
      </w:pPr>
      <w:r>
        <w:t xml:space="preserve">самостоятельно выбирать древесину для обработки с учетом ее дефектности и влажности; </w:t>
      </w:r>
    </w:p>
    <w:p w:rsidR="00421B8E" w:rsidRDefault="00E25A7C">
      <w:pPr>
        <w:numPr>
          <w:ilvl w:val="0"/>
          <w:numId w:val="10"/>
        </w:numPr>
        <w:spacing w:after="34"/>
        <w:ind w:left="709" w:right="137" w:hanging="425"/>
      </w:pPr>
      <w:r>
        <w:t xml:space="preserve">самостоятельно делать несложные работы на токарном станке по дереву – от заготовки до полностью готовой поделки; </w:t>
      </w:r>
    </w:p>
    <w:p w:rsidR="00421B8E" w:rsidRDefault="00E25A7C">
      <w:pPr>
        <w:numPr>
          <w:ilvl w:val="0"/>
          <w:numId w:val="10"/>
        </w:numPr>
        <w:ind w:left="709" w:right="137" w:hanging="425"/>
      </w:pPr>
      <w:r>
        <w:t xml:space="preserve">пользоваться лаком, морилкой, тонирующими составами для дерева. </w:t>
      </w:r>
    </w:p>
    <w:p w:rsidR="00421B8E" w:rsidRDefault="00E25A7C">
      <w:pPr>
        <w:pStyle w:val="2"/>
        <w:spacing w:after="5" w:line="268" w:lineRule="auto"/>
        <w:ind w:left="-5" w:right="138"/>
      </w:pPr>
      <w:proofErr w:type="spellStart"/>
      <w:r>
        <w:rPr>
          <w:b/>
          <w:i w:val="0"/>
        </w:rPr>
        <w:t>Метапредметные</w:t>
      </w:r>
      <w:proofErr w:type="spellEnd"/>
      <w:r>
        <w:rPr>
          <w:b/>
          <w:i w:val="0"/>
        </w:rPr>
        <w:t xml:space="preserve"> результаты </w:t>
      </w:r>
    </w:p>
    <w:p w:rsidR="00421B8E" w:rsidRDefault="00E25A7C">
      <w:pPr>
        <w:pStyle w:val="3"/>
        <w:ind w:left="-5"/>
      </w:pPr>
      <w:r>
        <w:t xml:space="preserve">В результате обучения по программе у учащихся будут сформированы </w:t>
      </w:r>
    </w:p>
    <w:p w:rsidR="00421B8E" w:rsidRDefault="00E25A7C">
      <w:pPr>
        <w:numPr>
          <w:ilvl w:val="0"/>
          <w:numId w:val="11"/>
        </w:numPr>
        <w:ind w:right="0" w:hanging="360"/>
      </w:pPr>
      <w:r>
        <w:t xml:space="preserve">навыки работы в творческом разновозрастном коллективе, где младшие учатся у старших, а старшие помогают младшим; </w:t>
      </w:r>
    </w:p>
    <w:p w:rsidR="00421B8E" w:rsidRDefault="00E25A7C">
      <w:pPr>
        <w:numPr>
          <w:ilvl w:val="0"/>
          <w:numId w:val="11"/>
        </w:numPr>
        <w:ind w:right="0" w:hanging="360"/>
      </w:pPr>
      <w:r>
        <w:t xml:space="preserve">нравственные, </w:t>
      </w:r>
      <w:r>
        <w:tab/>
        <w:t xml:space="preserve">трудовые, </w:t>
      </w:r>
      <w:r>
        <w:tab/>
        <w:t xml:space="preserve">эстетические, </w:t>
      </w:r>
      <w:r>
        <w:tab/>
        <w:t xml:space="preserve">патриотические, </w:t>
      </w:r>
      <w:r>
        <w:tab/>
        <w:t xml:space="preserve">экологические, экономические и другие качества личности; </w:t>
      </w:r>
    </w:p>
    <w:p w:rsidR="00421B8E" w:rsidRDefault="00E25A7C">
      <w:pPr>
        <w:numPr>
          <w:ilvl w:val="0"/>
          <w:numId w:val="11"/>
        </w:numPr>
        <w:ind w:right="0" w:hanging="360"/>
      </w:pPr>
      <w:r>
        <w:t xml:space="preserve">правильное отношение к общечеловеческим ценностям; </w:t>
      </w:r>
    </w:p>
    <w:p w:rsidR="00421B8E" w:rsidRDefault="00E25A7C">
      <w:pPr>
        <w:numPr>
          <w:ilvl w:val="0"/>
          <w:numId w:val="11"/>
        </w:numPr>
        <w:ind w:right="0" w:hanging="360"/>
      </w:pPr>
      <w:r>
        <w:t xml:space="preserve">нормы и правила культуры труда в соответствии с технологической культурой производства. </w:t>
      </w:r>
    </w:p>
    <w:p w:rsidR="00421B8E" w:rsidRDefault="00E25A7C">
      <w:pPr>
        <w:spacing w:after="0" w:line="259" w:lineRule="auto"/>
        <w:ind w:left="0" w:right="0" w:firstLine="0"/>
        <w:jc w:val="left"/>
      </w:pPr>
      <w:r>
        <w:rPr>
          <w:b/>
        </w:rPr>
        <w:t xml:space="preserve"> </w:t>
      </w:r>
      <w:r>
        <w:rPr>
          <w:b/>
        </w:rPr>
        <w:tab/>
        <w:t xml:space="preserve"> </w:t>
      </w:r>
    </w:p>
    <w:p w:rsidR="00421B8E" w:rsidRDefault="00E25A7C">
      <w:pPr>
        <w:pStyle w:val="1"/>
        <w:ind w:left="436" w:right="566"/>
      </w:pPr>
      <w:r>
        <w:t xml:space="preserve">Раздел 2. Комплекс организационно-педагогических условий </w:t>
      </w:r>
    </w:p>
    <w:p w:rsidR="00421B8E" w:rsidRDefault="00E25A7C">
      <w:pPr>
        <w:spacing w:after="0" w:line="259" w:lineRule="auto"/>
        <w:ind w:left="0" w:right="74" w:firstLine="0"/>
        <w:jc w:val="center"/>
      </w:pPr>
      <w:r>
        <w:rPr>
          <w:b/>
          <w:sz w:val="28"/>
        </w:rPr>
        <w:t xml:space="preserve"> </w:t>
      </w:r>
    </w:p>
    <w:p w:rsidR="00421B8E" w:rsidRDefault="00E25A7C">
      <w:pPr>
        <w:spacing w:after="0" w:line="265" w:lineRule="auto"/>
        <w:ind w:left="652" w:right="786"/>
        <w:jc w:val="center"/>
      </w:pPr>
      <w:r>
        <w:rPr>
          <w:b/>
        </w:rPr>
        <w:lastRenderedPageBreak/>
        <w:t xml:space="preserve">2.1.  Календарно - тематический план </w:t>
      </w:r>
      <w:r>
        <w:t xml:space="preserve">(составляется ежегодно)  </w:t>
      </w:r>
    </w:p>
    <w:p w:rsidR="00421B8E" w:rsidRDefault="00E25A7C">
      <w:pPr>
        <w:ind w:left="-5" w:right="137"/>
      </w:pPr>
      <w:r>
        <w:t xml:space="preserve">Вынесено в отдельный документ. </w:t>
      </w:r>
    </w:p>
    <w:p w:rsidR="00421B8E" w:rsidRDefault="00E25A7C">
      <w:pPr>
        <w:spacing w:after="22" w:line="259" w:lineRule="auto"/>
        <w:ind w:left="0" w:right="0" w:firstLine="0"/>
        <w:jc w:val="left"/>
      </w:pPr>
      <w:r>
        <w:rPr>
          <w:b/>
        </w:rPr>
        <w:t xml:space="preserve"> </w:t>
      </w:r>
    </w:p>
    <w:p w:rsidR="00421B8E" w:rsidRDefault="00E25A7C">
      <w:pPr>
        <w:spacing w:after="0" w:line="265" w:lineRule="auto"/>
        <w:ind w:left="652" w:right="788"/>
        <w:jc w:val="center"/>
      </w:pPr>
      <w:r>
        <w:rPr>
          <w:b/>
        </w:rPr>
        <w:t xml:space="preserve">2.2. Условия реализации программы </w:t>
      </w:r>
    </w:p>
    <w:p w:rsidR="00421B8E" w:rsidRDefault="00E25A7C">
      <w:pPr>
        <w:spacing w:after="27" w:line="259" w:lineRule="auto"/>
        <w:ind w:left="0" w:right="80" w:firstLine="0"/>
        <w:jc w:val="center"/>
      </w:pPr>
      <w:r>
        <w:rPr>
          <w:b/>
        </w:rPr>
        <w:t xml:space="preserve"> </w:t>
      </w:r>
    </w:p>
    <w:p w:rsidR="00421B8E" w:rsidRDefault="00E25A7C">
      <w:pPr>
        <w:pStyle w:val="2"/>
        <w:spacing w:after="5" w:line="268" w:lineRule="auto"/>
        <w:ind w:left="-5" w:right="138"/>
      </w:pPr>
      <w:r>
        <w:rPr>
          <w:b/>
          <w:i w:val="0"/>
        </w:rPr>
        <w:t xml:space="preserve">Материально-техническое обеспечение занятий </w:t>
      </w:r>
    </w:p>
    <w:p w:rsidR="00421B8E" w:rsidRDefault="00E25A7C">
      <w:pPr>
        <w:ind w:left="-15" w:right="137" w:firstLine="567"/>
      </w:pPr>
      <w:r>
        <w:t xml:space="preserve">Перечень необходимого оборудования, инструментов и материалов для реализации программы: </w:t>
      </w:r>
    </w:p>
    <w:p w:rsidR="00421B8E" w:rsidRDefault="00E25A7C">
      <w:pPr>
        <w:numPr>
          <w:ilvl w:val="0"/>
          <w:numId w:val="12"/>
        </w:numPr>
        <w:ind w:right="137" w:hanging="360"/>
      </w:pPr>
      <w:r>
        <w:t xml:space="preserve">верстаки; </w:t>
      </w:r>
    </w:p>
    <w:p w:rsidR="00421B8E" w:rsidRDefault="00E25A7C">
      <w:pPr>
        <w:numPr>
          <w:ilvl w:val="0"/>
          <w:numId w:val="12"/>
        </w:numPr>
        <w:ind w:right="137" w:hanging="360"/>
      </w:pPr>
      <w:r>
        <w:t xml:space="preserve">рубанки, фуганки; </w:t>
      </w:r>
    </w:p>
    <w:p w:rsidR="00421B8E" w:rsidRDefault="00E25A7C">
      <w:pPr>
        <w:numPr>
          <w:ilvl w:val="0"/>
          <w:numId w:val="12"/>
        </w:numPr>
        <w:ind w:right="137" w:hanging="360"/>
      </w:pPr>
      <w:r>
        <w:t xml:space="preserve">пилы ручные; </w:t>
      </w:r>
    </w:p>
    <w:p w:rsidR="00421B8E" w:rsidRDefault="00E25A7C">
      <w:pPr>
        <w:numPr>
          <w:ilvl w:val="0"/>
          <w:numId w:val="12"/>
        </w:numPr>
        <w:ind w:right="137" w:hanging="360"/>
      </w:pPr>
      <w:r>
        <w:t xml:space="preserve">молотки, киянки; </w:t>
      </w:r>
    </w:p>
    <w:p w:rsidR="00421B8E" w:rsidRDefault="00E25A7C">
      <w:pPr>
        <w:numPr>
          <w:ilvl w:val="0"/>
          <w:numId w:val="12"/>
        </w:numPr>
        <w:ind w:right="137" w:hanging="360"/>
      </w:pPr>
      <w:r>
        <w:t xml:space="preserve">стамески и долота; </w:t>
      </w:r>
    </w:p>
    <w:p w:rsidR="00421B8E" w:rsidRDefault="00E25A7C">
      <w:pPr>
        <w:numPr>
          <w:ilvl w:val="0"/>
          <w:numId w:val="12"/>
        </w:numPr>
        <w:ind w:right="137" w:hanging="360"/>
      </w:pPr>
      <w:r>
        <w:t xml:space="preserve">ножницы по бумаге и металлу; </w:t>
      </w:r>
    </w:p>
    <w:p w:rsidR="00421B8E" w:rsidRDefault="00E25A7C">
      <w:pPr>
        <w:numPr>
          <w:ilvl w:val="0"/>
          <w:numId w:val="12"/>
        </w:numPr>
        <w:ind w:right="137" w:hanging="360"/>
      </w:pPr>
      <w:r>
        <w:t xml:space="preserve">лобзики и пилки к ним; </w:t>
      </w:r>
    </w:p>
    <w:p w:rsidR="00421B8E" w:rsidRDefault="00E25A7C">
      <w:pPr>
        <w:numPr>
          <w:ilvl w:val="0"/>
          <w:numId w:val="12"/>
        </w:numPr>
        <w:ind w:right="137" w:hanging="360"/>
      </w:pPr>
      <w:proofErr w:type="spellStart"/>
      <w:r>
        <w:t>выжигатели</w:t>
      </w:r>
      <w:proofErr w:type="spellEnd"/>
      <w:r>
        <w:t xml:space="preserve"> по дереву; </w:t>
      </w:r>
    </w:p>
    <w:p w:rsidR="00421B8E" w:rsidRDefault="00E25A7C">
      <w:pPr>
        <w:numPr>
          <w:ilvl w:val="0"/>
          <w:numId w:val="12"/>
        </w:numPr>
        <w:ind w:right="137" w:hanging="360"/>
      </w:pPr>
      <w:r>
        <w:t xml:space="preserve">компьютер, мультимедиа-проектор; </w:t>
      </w:r>
    </w:p>
    <w:p w:rsidR="00421B8E" w:rsidRDefault="00E25A7C">
      <w:pPr>
        <w:numPr>
          <w:ilvl w:val="0"/>
          <w:numId w:val="12"/>
        </w:numPr>
        <w:ind w:right="137" w:hanging="360"/>
      </w:pPr>
      <w:proofErr w:type="spellStart"/>
      <w:r>
        <w:t>электроточило</w:t>
      </w:r>
      <w:proofErr w:type="spellEnd"/>
      <w:r>
        <w:t xml:space="preserve">; </w:t>
      </w:r>
    </w:p>
    <w:p w:rsidR="00421B8E" w:rsidRDefault="00E25A7C">
      <w:pPr>
        <w:numPr>
          <w:ilvl w:val="0"/>
          <w:numId w:val="12"/>
        </w:numPr>
        <w:ind w:right="137" w:hanging="360"/>
      </w:pPr>
      <w:r>
        <w:t xml:space="preserve">сверлильный станок; </w:t>
      </w:r>
    </w:p>
    <w:p w:rsidR="00421B8E" w:rsidRDefault="00E25A7C">
      <w:pPr>
        <w:numPr>
          <w:ilvl w:val="0"/>
          <w:numId w:val="12"/>
        </w:numPr>
        <w:ind w:right="137" w:hanging="360"/>
      </w:pPr>
      <w:r>
        <w:t xml:space="preserve">лак НЦ, ХВ и др.; </w:t>
      </w:r>
    </w:p>
    <w:p w:rsidR="00421B8E" w:rsidRDefault="00E25A7C">
      <w:pPr>
        <w:numPr>
          <w:ilvl w:val="0"/>
          <w:numId w:val="12"/>
        </w:numPr>
        <w:ind w:right="137" w:hanging="360"/>
      </w:pPr>
      <w:r>
        <w:t xml:space="preserve">морилка по дереву водорастворимая и спиртовая; </w:t>
      </w:r>
    </w:p>
    <w:p w:rsidR="00421B8E" w:rsidRDefault="00E25A7C">
      <w:pPr>
        <w:numPr>
          <w:ilvl w:val="0"/>
          <w:numId w:val="12"/>
        </w:numPr>
        <w:ind w:right="137" w:hanging="360"/>
      </w:pPr>
      <w:r>
        <w:t xml:space="preserve">клей ПВА; </w:t>
      </w:r>
    </w:p>
    <w:p w:rsidR="00421B8E" w:rsidRDefault="00E25A7C">
      <w:pPr>
        <w:numPr>
          <w:ilvl w:val="0"/>
          <w:numId w:val="12"/>
        </w:numPr>
        <w:ind w:right="137" w:hanging="360"/>
      </w:pPr>
      <w:r>
        <w:t xml:space="preserve">наждачная шкурка; </w:t>
      </w:r>
    </w:p>
    <w:p w:rsidR="00421B8E" w:rsidRDefault="00E25A7C">
      <w:pPr>
        <w:numPr>
          <w:ilvl w:val="0"/>
          <w:numId w:val="12"/>
        </w:numPr>
        <w:ind w:right="137" w:hanging="360"/>
      </w:pPr>
      <w:r>
        <w:t xml:space="preserve">кисточки; </w:t>
      </w:r>
    </w:p>
    <w:p w:rsidR="00421B8E" w:rsidRDefault="00E25A7C">
      <w:pPr>
        <w:numPr>
          <w:ilvl w:val="0"/>
          <w:numId w:val="12"/>
        </w:numPr>
        <w:ind w:right="137" w:hanging="360"/>
      </w:pPr>
      <w:r>
        <w:t xml:space="preserve">напильники, рашпили; </w:t>
      </w:r>
    </w:p>
    <w:p w:rsidR="00421B8E" w:rsidRDefault="00E25A7C">
      <w:pPr>
        <w:numPr>
          <w:ilvl w:val="0"/>
          <w:numId w:val="12"/>
        </w:numPr>
        <w:ind w:right="137" w:hanging="360"/>
      </w:pPr>
      <w:r>
        <w:t xml:space="preserve">наборы резцов по дереву; </w:t>
      </w:r>
    </w:p>
    <w:p w:rsidR="00421B8E" w:rsidRDefault="00E25A7C">
      <w:pPr>
        <w:numPr>
          <w:ilvl w:val="0"/>
          <w:numId w:val="12"/>
        </w:numPr>
        <w:ind w:right="137" w:hanging="360"/>
      </w:pPr>
      <w:r>
        <w:t xml:space="preserve">тиски настольные; </w:t>
      </w:r>
    </w:p>
    <w:p w:rsidR="00421B8E" w:rsidRDefault="00E25A7C">
      <w:pPr>
        <w:numPr>
          <w:ilvl w:val="0"/>
          <w:numId w:val="12"/>
        </w:numPr>
        <w:ind w:right="137" w:hanging="360"/>
      </w:pPr>
      <w:r>
        <w:t xml:space="preserve">дерево для резьбы /липа, осина/; </w:t>
      </w:r>
    </w:p>
    <w:p w:rsidR="00421B8E" w:rsidRDefault="00E25A7C">
      <w:pPr>
        <w:numPr>
          <w:ilvl w:val="0"/>
          <w:numId w:val="12"/>
        </w:numPr>
        <w:ind w:right="137" w:hanging="360"/>
      </w:pPr>
      <w:r>
        <w:t xml:space="preserve">сосновые доски / 45, 50 мм/; </w:t>
      </w:r>
    </w:p>
    <w:p w:rsidR="00421B8E" w:rsidRDefault="00E25A7C">
      <w:pPr>
        <w:numPr>
          <w:ilvl w:val="0"/>
          <w:numId w:val="12"/>
        </w:numPr>
        <w:ind w:right="137" w:hanging="360"/>
      </w:pPr>
      <w:r>
        <w:t xml:space="preserve">фанера мебельная 3 мм; </w:t>
      </w:r>
    </w:p>
    <w:p w:rsidR="00421B8E" w:rsidRDefault="00E25A7C">
      <w:pPr>
        <w:numPr>
          <w:ilvl w:val="0"/>
          <w:numId w:val="12"/>
        </w:numPr>
        <w:ind w:right="137" w:hanging="360"/>
      </w:pPr>
      <w:r>
        <w:t xml:space="preserve">фанера 1О мм; </w:t>
      </w:r>
    </w:p>
    <w:p w:rsidR="00421B8E" w:rsidRDefault="00E25A7C">
      <w:pPr>
        <w:numPr>
          <w:ilvl w:val="0"/>
          <w:numId w:val="12"/>
        </w:numPr>
        <w:ind w:right="137" w:hanging="360"/>
      </w:pPr>
      <w:r>
        <w:t xml:space="preserve">гвозди, шурупы, </w:t>
      </w:r>
      <w:proofErr w:type="spellStart"/>
      <w:r>
        <w:t>саморезы</w:t>
      </w:r>
      <w:proofErr w:type="spellEnd"/>
      <w:r>
        <w:t xml:space="preserve">; </w:t>
      </w:r>
    </w:p>
    <w:p w:rsidR="00421B8E" w:rsidRDefault="00E25A7C">
      <w:pPr>
        <w:numPr>
          <w:ilvl w:val="0"/>
          <w:numId w:val="12"/>
        </w:numPr>
        <w:ind w:right="137" w:hanging="360"/>
      </w:pPr>
      <w:r>
        <w:t xml:space="preserve">набор отверток; </w:t>
      </w:r>
    </w:p>
    <w:p w:rsidR="00421B8E" w:rsidRDefault="00E25A7C">
      <w:pPr>
        <w:numPr>
          <w:ilvl w:val="0"/>
          <w:numId w:val="12"/>
        </w:numPr>
        <w:ind w:right="137" w:hanging="360"/>
      </w:pPr>
      <w:r>
        <w:t xml:space="preserve">картон; </w:t>
      </w:r>
    </w:p>
    <w:p w:rsidR="00421B8E" w:rsidRDefault="00E25A7C">
      <w:pPr>
        <w:numPr>
          <w:ilvl w:val="0"/>
          <w:numId w:val="12"/>
        </w:numPr>
        <w:ind w:right="137" w:hanging="360"/>
      </w:pPr>
      <w:r>
        <w:t xml:space="preserve">бумага копировальная; </w:t>
      </w:r>
    </w:p>
    <w:p w:rsidR="00421B8E" w:rsidRDefault="00E25A7C">
      <w:pPr>
        <w:numPr>
          <w:ilvl w:val="0"/>
          <w:numId w:val="12"/>
        </w:numPr>
        <w:spacing w:line="271" w:lineRule="auto"/>
        <w:ind w:right="137" w:hanging="360"/>
      </w:pPr>
      <w:r>
        <w:t>бумага чертежная; -</w:t>
      </w:r>
      <w:r>
        <w:rPr>
          <w:rFonts w:ascii="Arial" w:eastAsia="Arial" w:hAnsi="Arial" w:cs="Arial"/>
        </w:rPr>
        <w:t xml:space="preserve"> </w:t>
      </w:r>
      <w:r>
        <w:t>линейки; -</w:t>
      </w:r>
      <w:r>
        <w:rPr>
          <w:rFonts w:ascii="Arial" w:eastAsia="Arial" w:hAnsi="Arial" w:cs="Arial"/>
        </w:rPr>
        <w:t xml:space="preserve"> </w:t>
      </w:r>
      <w:r>
        <w:t xml:space="preserve">набор сверл. </w:t>
      </w:r>
    </w:p>
    <w:p w:rsidR="00421B8E" w:rsidRDefault="00E25A7C">
      <w:pPr>
        <w:pStyle w:val="2"/>
        <w:spacing w:after="5" w:line="268" w:lineRule="auto"/>
        <w:ind w:left="-5" w:right="138"/>
      </w:pPr>
      <w:r>
        <w:rPr>
          <w:b/>
          <w:i w:val="0"/>
        </w:rPr>
        <w:t xml:space="preserve">Кадровое обеспечение </w:t>
      </w:r>
    </w:p>
    <w:p w:rsidR="00421B8E" w:rsidRDefault="00E25A7C">
      <w:pPr>
        <w:ind w:left="-5" w:right="137"/>
      </w:pPr>
      <w:r>
        <w:t xml:space="preserve">В случае необходимости на занятии может присутствовать </w:t>
      </w:r>
      <w:proofErr w:type="spellStart"/>
      <w:r>
        <w:t>тьютор</w:t>
      </w:r>
      <w:proofErr w:type="spellEnd"/>
      <w:r>
        <w:t xml:space="preserve">.  </w:t>
      </w:r>
    </w:p>
    <w:p w:rsidR="00421B8E" w:rsidRDefault="00E25A7C">
      <w:pPr>
        <w:spacing w:after="28" w:line="259" w:lineRule="auto"/>
        <w:ind w:left="0" w:right="0" w:firstLine="0"/>
        <w:jc w:val="left"/>
      </w:pPr>
      <w:r>
        <w:t xml:space="preserve"> </w:t>
      </w:r>
    </w:p>
    <w:p w:rsidR="00421B8E" w:rsidRDefault="00E25A7C">
      <w:pPr>
        <w:spacing w:after="0" w:line="265" w:lineRule="auto"/>
        <w:ind w:left="652" w:right="789"/>
        <w:jc w:val="center"/>
      </w:pPr>
      <w:r>
        <w:rPr>
          <w:b/>
        </w:rPr>
        <w:t xml:space="preserve">2.3. Формы аттестации </w:t>
      </w:r>
    </w:p>
    <w:p w:rsidR="00421B8E" w:rsidRDefault="00E25A7C">
      <w:pPr>
        <w:spacing w:after="17" w:line="259" w:lineRule="auto"/>
        <w:ind w:left="0" w:right="80" w:firstLine="0"/>
        <w:jc w:val="center"/>
      </w:pPr>
      <w:r>
        <w:rPr>
          <w:b/>
        </w:rPr>
        <w:t xml:space="preserve"> </w:t>
      </w:r>
    </w:p>
    <w:p w:rsidR="00421B8E" w:rsidRDefault="00E25A7C">
      <w:pPr>
        <w:spacing w:line="271" w:lineRule="auto"/>
        <w:ind w:left="-5" w:right="832"/>
        <w:jc w:val="left"/>
      </w:pPr>
      <w:r>
        <w:rPr>
          <w:b/>
        </w:rPr>
        <w:t xml:space="preserve">Аттестация </w:t>
      </w:r>
      <w:r>
        <w:t xml:space="preserve">учащихся производится по итогам освоения программы. </w:t>
      </w:r>
      <w:r>
        <w:rPr>
          <w:b/>
        </w:rPr>
        <w:t>Отслеживание и фиксация результатов</w:t>
      </w:r>
      <w:r>
        <w:t xml:space="preserve"> производится в форме наблюдения, тестирования и анкетирования учащихся, психолого-педагогической диагностики. </w:t>
      </w:r>
      <w:r>
        <w:rPr>
          <w:b/>
        </w:rPr>
        <w:t xml:space="preserve">Формы представления результатов: </w:t>
      </w:r>
    </w:p>
    <w:p w:rsidR="00421B8E" w:rsidRDefault="00E25A7C">
      <w:pPr>
        <w:numPr>
          <w:ilvl w:val="0"/>
          <w:numId w:val="13"/>
        </w:numPr>
        <w:ind w:right="137" w:hanging="360"/>
      </w:pPr>
      <w:r>
        <w:lastRenderedPageBreak/>
        <w:t xml:space="preserve">выполнение творческих работ; </w:t>
      </w:r>
    </w:p>
    <w:p w:rsidR="00421B8E" w:rsidRDefault="00E25A7C">
      <w:pPr>
        <w:numPr>
          <w:ilvl w:val="0"/>
          <w:numId w:val="13"/>
        </w:numPr>
        <w:ind w:right="137" w:hanging="360"/>
      </w:pPr>
      <w:r>
        <w:t xml:space="preserve">творческие отчеты /выставки, конкурсы/; </w:t>
      </w:r>
    </w:p>
    <w:p w:rsidR="00421B8E" w:rsidRDefault="00E25A7C">
      <w:pPr>
        <w:numPr>
          <w:ilvl w:val="0"/>
          <w:numId w:val="13"/>
        </w:numPr>
        <w:ind w:right="137" w:hanging="360"/>
      </w:pPr>
      <w:r>
        <w:t xml:space="preserve">контрольные и открытые уроки; </w:t>
      </w:r>
    </w:p>
    <w:p w:rsidR="00421B8E" w:rsidRDefault="00E25A7C">
      <w:pPr>
        <w:numPr>
          <w:ilvl w:val="0"/>
          <w:numId w:val="13"/>
        </w:numPr>
        <w:ind w:right="137" w:hanging="360"/>
      </w:pPr>
      <w:r>
        <w:t xml:space="preserve">рейтинг успеваемости учеников. </w:t>
      </w:r>
    </w:p>
    <w:p w:rsidR="00421B8E" w:rsidRDefault="00E25A7C">
      <w:pPr>
        <w:spacing w:after="24" w:line="259" w:lineRule="auto"/>
        <w:ind w:left="788" w:right="0" w:firstLine="0"/>
        <w:jc w:val="left"/>
      </w:pPr>
      <w:r>
        <w:t xml:space="preserve"> </w:t>
      </w:r>
    </w:p>
    <w:p w:rsidR="00421B8E" w:rsidRDefault="00E25A7C">
      <w:pPr>
        <w:ind w:left="438" w:right="137"/>
      </w:pPr>
      <w:r>
        <w:t xml:space="preserve">Выдача документа об окончании программы не предусмотрена. </w:t>
      </w:r>
    </w:p>
    <w:p w:rsidR="00421B8E" w:rsidRDefault="00E25A7C">
      <w:pPr>
        <w:spacing w:after="37" w:line="259" w:lineRule="auto"/>
        <w:ind w:left="788" w:right="0" w:firstLine="0"/>
        <w:jc w:val="left"/>
      </w:pPr>
      <w:r>
        <w:t xml:space="preserve"> </w:t>
      </w:r>
    </w:p>
    <w:p w:rsidR="00421B8E" w:rsidRDefault="00E25A7C">
      <w:pPr>
        <w:numPr>
          <w:ilvl w:val="1"/>
          <w:numId w:val="15"/>
        </w:numPr>
        <w:spacing w:after="0" w:line="265" w:lineRule="auto"/>
        <w:ind w:right="394" w:hanging="518"/>
        <w:jc w:val="center"/>
      </w:pPr>
      <w:r>
        <w:rPr>
          <w:b/>
        </w:rPr>
        <w:t xml:space="preserve">Контрольно-измерительные материалы </w:t>
      </w:r>
    </w:p>
    <w:p w:rsidR="00421B8E" w:rsidRDefault="00E25A7C">
      <w:pPr>
        <w:ind w:left="-15" w:right="137" w:firstLine="720"/>
      </w:pPr>
      <w:r>
        <w:t xml:space="preserve">Основным контрольно-измерительным материалом для оценки эффективности освоения программы учащимися является выполнение художественных работ разной степени сложности. Дополнительно можно использовать викторины, конкурсы, тесты для самостоятельной оценки теоретической подготовки. Таблица диагностики уровня освоения программы представлена в Приложении 3. </w:t>
      </w:r>
    </w:p>
    <w:p w:rsidR="00421B8E" w:rsidRDefault="00E25A7C">
      <w:pPr>
        <w:spacing w:after="30" w:line="259" w:lineRule="auto"/>
        <w:ind w:left="0" w:right="0" w:firstLine="0"/>
        <w:jc w:val="left"/>
      </w:pPr>
      <w:r>
        <w:t xml:space="preserve"> </w:t>
      </w:r>
    </w:p>
    <w:p w:rsidR="00421B8E" w:rsidRDefault="00E25A7C">
      <w:pPr>
        <w:numPr>
          <w:ilvl w:val="1"/>
          <w:numId w:val="15"/>
        </w:numPr>
        <w:spacing w:after="0" w:line="265" w:lineRule="auto"/>
        <w:ind w:right="394" w:hanging="518"/>
        <w:jc w:val="center"/>
      </w:pPr>
      <w:r>
        <w:rPr>
          <w:b/>
        </w:rPr>
        <w:t xml:space="preserve">Методическое обеспечение </w:t>
      </w:r>
    </w:p>
    <w:p w:rsidR="00421B8E" w:rsidRDefault="00E25A7C">
      <w:pPr>
        <w:ind w:left="-15" w:right="137" w:firstLine="567"/>
      </w:pPr>
      <w:r>
        <w:t xml:space="preserve">Очень важно с первых занятий заинтересовать детей, пробудить в них желание заниматься. </w:t>
      </w:r>
    </w:p>
    <w:p w:rsidR="00421B8E" w:rsidRDefault="00E25A7C">
      <w:pPr>
        <w:ind w:left="-15" w:right="137" w:firstLine="567"/>
      </w:pPr>
      <w:r>
        <w:t xml:space="preserve">Для успешного освоения программы обучающимися </w:t>
      </w:r>
      <w:r w:rsidR="008601A7">
        <w:t>ОВЗ (</w:t>
      </w:r>
      <w:proofErr w:type="gramStart"/>
      <w:r w:rsidR="008601A7">
        <w:t xml:space="preserve">ТНР) </w:t>
      </w:r>
      <w:r>
        <w:t xml:space="preserve"> требуется</w:t>
      </w:r>
      <w:proofErr w:type="gramEnd"/>
      <w:r>
        <w:t xml:space="preserve"> выполнение педагогом определённых условий: </w:t>
      </w:r>
    </w:p>
    <w:p w:rsidR="00421B8E" w:rsidRDefault="00E25A7C">
      <w:pPr>
        <w:numPr>
          <w:ilvl w:val="2"/>
          <w:numId w:val="14"/>
        </w:numPr>
        <w:ind w:right="137" w:hanging="360"/>
      </w:pPr>
      <w:r>
        <w:t xml:space="preserve">обязательное использование вариативных методов предъявления материалов занятия с опорой на различные модальности; </w:t>
      </w:r>
    </w:p>
    <w:p w:rsidR="00421B8E" w:rsidRDefault="00E25A7C">
      <w:pPr>
        <w:numPr>
          <w:ilvl w:val="2"/>
          <w:numId w:val="14"/>
        </w:numPr>
        <w:ind w:right="137" w:hanging="360"/>
      </w:pPr>
      <w:r>
        <w:t xml:space="preserve">необходимо </w:t>
      </w:r>
      <w:r>
        <w:tab/>
        <w:t xml:space="preserve">детализируемое, </w:t>
      </w:r>
      <w:r>
        <w:tab/>
        <w:t xml:space="preserve">развёрнутое, </w:t>
      </w:r>
      <w:r>
        <w:tab/>
        <w:t xml:space="preserve">конкретное </w:t>
      </w:r>
      <w:r>
        <w:tab/>
        <w:t xml:space="preserve">предъявление материала; </w:t>
      </w:r>
    </w:p>
    <w:p w:rsidR="00421B8E" w:rsidRDefault="00E25A7C">
      <w:pPr>
        <w:numPr>
          <w:ilvl w:val="2"/>
          <w:numId w:val="14"/>
        </w:numPr>
        <w:ind w:right="137" w:hanging="360"/>
      </w:pPr>
      <w:r>
        <w:t xml:space="preserve">требуется многократное повторение действий, упражнений, движений с обязательным наглядным подкреплений; </w:t>
      </w:r>
    </w:p>
    <w:p w:rsidR="00421B8E" w:rsidRDefault="00E25A7C">
      <w:pPr>
        <w:numPr>
          <w:ilvl w:val="2"/>
          <w:numId w:val="14"/>
        </w:numPr>
        <w:ind w:right="137" w:hanging="360"/>
      </w:pPr>
      <w:r>
        <w:t xml:space="preserve">детализация и алгоритмизация действий с обязательным комментированием; </w:t>
      </w:r>
    </w:p>
    <w:p w:rsidR="00421B8E" w:rsidRDefault="00E25A7C">
      <w:pPr>
        <w:numPr>
          <w:ilvl w:val="2"/>
          <w:numId w:val="14"/>
        </w:numPr>
        <w:ind w:right="137" w:hanging="360"/>
      </w:pPr>
      <w:r>
        <w:t>проявление особого педагогического такта, поощрение достижений, обеспечение ситуации успешности для ребёнка с</w:t>
      </w:r>
      <w:r w:rsidR="008601A7">
        <w:t xml:space="preserve"> ОВЗ (ТНР)</w:t>
      </w:r>
      <w:r>
        <w:t xml:space="preserve">. </w:t>
      </w:r>
    </w:p>
    <w:p w:rsidR="00421B8E" w:rsidRDefault="00E25A7C">
      <w:pPr>
        <w:ind w:left="-15" w:right="137" w:firstLine="567"/>
      </w:pPr>
      <w:r>
        <w:t xml:space="preserve"> Есть неверное представление, что, собрав ребят сразу можно делать качественные поделки и выполнять поставленные педагогом задания. На самом деле нам важно продумать методические приемы, которые помогут нам решать поставленные образовательные задачи. Нам предстоит научить детей правильно обращаться с </w:t>
      </w:r>
      <w:proofErr w:type="spellStart"/>
      <w:r>
        <w:t>электровыжигателем</w:t>
      </w:r>
      <w:proofErr w:type="spellEnd"/>
      <w:r>
        <w:t xml:space="preserve">. Соблюдая требования техники безопасности, а также правил поведения на занятиях. Научить детей работать деревообрабатывающим инструментом, изготавливать различные поделки и сувениры используя разнообразные технические приемы. Постепенно переходить от простых поделок к более сложным – композиционным работам.  </w:t>
      </w:r>
    </w:p>
    <w:p w:rsidR="00421B8E" w:rsidRDefault="00E25A7C">
      <w:pPr>
        <w:spacing w:after="5" w:line="268" w:lineRule="auto"/>
        <w:ind w:left="577" w:right="138"/>
        <w:jc w:val="left"/>
      </w:pPr>
      <w:r>
        <w:rPr>
          <w:b/>
        </w:rPr>
        <w:t xml:space="preserve">Принципы и методы обучения: </w:t>
      </w:r>
    </w:p>
    <w:p w:rsidR="00421B8E" w:rsidRDefault="00E25A7C">
      <w:pPr>
        <w:pStyle w:val="3"/>
        <w:ind w:left="577"/>
      </w:pPr>
      <w:r>
        <w:t>Принцип доступности и индивидуальности</w:t>
      </w:r>
      <w:r>
        <w:rPr>
          <w:i w:val="0"/>
        </w:rPr>
        <w:t xml:space="preserve"> заключается в том, что </w:t>
      </w:r>
    </w:p>
    <w:p w:rsidR="00421B8E" w:rsidRDefault="00E25A7C">
      <w:pPr>
        <w:spacing w:after="24" w:line="259" w:lineRule="auto"/>
        <w:ind w:right="129"/>
        <w:jc w:val="right"/>
      </w:pPr>
      <w:r>
        <w:t xml:space="preserve">работа должна строится по принципу - От простого – к сложному, когда изученный </w:t>
      </w:r>
    </w:p>
    <w:p w:rsidR="00421B8E" w:rsidRDefault="00E25A7C">
      <w:pPr>
        <w:ind w:left="-5" w:right="137"/>
      </w:pPr>
      <w:r>
        <w:t xml:space="preserve">прием помогает выполнить более сложное задание. </w:t>
      </w:r>
    </w:p>
    <w:p w:rsidR="00421B8E" w:rsidRDefault="00E25A7C">
      <w:pPr>
        <w:ind w:left="-15" w:right="137" w:firstLine="567"/>
      </w:pPr>
      <w:r>
        <w:t xml:space="preserve">Во время работы важен индивидуальный подход к обучению. Потому что каждый ученик имеет различные </w:t>
      </w:r>
      <w:proofErr w:type="spellStart"/>
      <w:r>
        <w:t>психо</w:t>
      </w:r>
      <w:proofErr w:type="spellEnd"/>
      <w:r>
        <w:t xml:space="preserve"> - физические особенности и требования по выполнению заданий выполняются в каждом случае по-разному. Одним из основополагающих условий будет постепенное усложнение заданий, начиная с базовых приемов работы к постепенному творческому применению знаний и умений. </w:t>
      </w:r>
    </w:p>
    <w:p w:rsidR="00421B8E" w:rsidRDefault="00E25A7C">
      <w:pPr>
        <w:ind w:left="-15" w:right="137" w:firstLine="567"/>
      </w:pPr>
      <w:r>
        <w:rPr>
          <w:i/>
        </w:rPr>
        <w:lastRenderedPageBreak/>
        <w:t>Принцип постепенного повышения требований</w:t>
      </w:r>
      <w:r>
        <w:t xml:space="preserve">, состоит в постепенном усложнении заданий, а также увеличении объема выполняемых работ. Важно соблюдать режим работы и отдыха для снятия перенапряжения с обучаемых. </w:t>
      </w:r>
    </w:p>
    <w:p w:rsidR="00421B8E" w:rsidRDefault="00E25A7C">
      <w:pPr>
        <w:ind w:left="-15" w:right="137" w:firstLine="567"/>
      </w:pPr>
      <w:r>
        <w:rPr>
          <w:i/>
        </w:rPr>
        <w:t>Принцип систематичности</w:t>
      </w:r>
      <w:r>
        <w:t xml:space="preserve"> – один из основополагающих, потому что регулярность занятий помогает в закреплении умений. Ребята, пропускающие занятия по болезни или просто прогуливающие их чаще всего не могут в дальнейшем эффективно влиться в учебный процесс, выполнять работу вместе со всеми. Кроме того, систематические занятия дисциплинируют ребенка, приучая его к ответственности. </w:t>
      </w:r>
    </w:p>
    <w:p w:rsidR="00421B8E" w:rsidRDefault="00E25A7C">
      <w:pPr>
        <w:ind w:left="-15" w:right="137" w:firstLine="567"/>
      </w:pPr>
      <w:r>
        <w:rPr>
          <w:i/>
        </w:rPr>
        <w:t>Принцип повторяемости материала</w:t>
      </w:r>
      <w:r>
        <w:t xml:space="preserve">. Занятия по отработке технических приемов работы требуют многократного повторения движений. В процессе повторения образуется двигательный стереотип, что позволяет практически механически выполнять те или иные творческие приемы. Более того внося дополнения к базовым приемам работы мы позволяем ученикам вариативно и с интересом закреплять ранее изученные навыки и умения. </w:t>
      </w:r>
    </w:p>
    <w:p w:rsidR="00421B8E" w:rsidRDefault="00E25A7C">
      <w:pPr>
        <w:ind w:left="-15" w:right="137" w:firstLine="567"/>
      </w:pPr>
      <w:r>
        <w:rPr>
          <w:i/>
        </w:rPr>
        <w:t>Принцип наглядности -</w:t>
      </w:r>
      <w:r>
        <w:t xml:space="preserve"> понимается как обдуманное и осознанное восприятие учеником действий педагога. Учитель должен сам безукоризненно владеть приемами работы и уметь так подать их ученикам, что у них не должно быть иной трактовки выполнения данного приема. Потому что своеволие зачастую сопряжено с </w:t>
      </w:r>
      <w:proofErr w:type="spellStart"/>
      <w:r>
        <w:t>травматичностью</w:t>
      </w:r>
      <w:proofErr w:type="spellEnd"/>
      <w:r>
        <w:t xml:space="preserve">, а наша задача научить творить без риска для здоровья себе и окружающих. </w:t>
      </w:r>
    </w:p>
    <w:p w:rsidR="00421B8E" w:rsidRDefault="00E25A7C">
      <w:pPr>
        <w:ind w:left="-15" w:right="137" w:firstLine="567"/>
      </w:pPr>
      <w:r>
        <w:t xml:space="preserve">Все изложенные принципы лишь условно рассматриваются отдельно и могут быть реализованы лишь во взаимосвязи. </w:t>
      </w:r>
    </w:p>
    <w:p w:rsidR="00421B8E" w:rsidRDefault="00E25A7C">
      <w:pPr>
        <w:ind w:left="-15" w:right="137" w:firstLine="567"/>
      </w:pPr>
      <w:r>
        <w:t xml:space="preserve">Организация занятий обеспечивается рядом методических приемов побуждающих детей к творчеству. </w:t>
      </w:r>
    </w:p>
    <w:p w:rsidR="00421B8E" w:rsidRDefault="00E25A7C">
      <w:pPr>
        <w:ind w:left="-15" w:right="137" w:firstLine="567"/>
      </w:pPr>
      <w:r>
        <w:rPr>
          <w:i/>
        </w:rPr>
        <w:t>Метод показа</w:t>
      </w:r>
      <w:r>
        <w:t xml:space="preserve">. Обучение каким-либо техническим приемам педагог предваряет своим показом техники выполнения данной технологической операции. Необходимость этого основывается на опыте и правильности выполнения действий учителем. Обучаемые наглядно получают представление о порядке действий, выборе материала и инструмента, видят конечный результат. </w:t>
      </w:r>
    </w:p>
    <w:p w:rsidR="00421B8E" w:rsidRDefault="00E25A7C">
      <w:pPr>
        <w:ind w:left="-15" w:right="137" w:firstLine="567"/>
      </w:pPr>
      <w:r>
        <w:rPr>
          <w:i/>
        </w:rPr>
        <w:t>Словесный метод</w:t>
      </w:r>
      <w:r>
        <w:t xml:space="preserve">. Любое действие педагога должно быть словесно объяснено. Словесные объяснения должны быть четкими, конкретными, образными. Важно с первых занятий познакомить детей со специальной терминологией и в дальнейшем использовать ее на занятиях. Словесная стимуляция помогает обрести веру в свои силы, уверенность. Не следует часто критиковать ребят или обращать внимание на неудачи, это отбивает желание творить и внушает неуверенность. Лучше умеренное одобрение и похвала без сравнивания с другими работами. Надо помнить, что каждый ребенок индивидуален и уровень овладения знаниями сугубо индивидуален. </w:t>
      </w:r>
    </w:p>
    <w:p w:rsidR="00421B8E" w:rsidRDefault="00E25A7C">
      <w:pPr>
        <w:ind w:left="-15" w:right="137" w:firstLine="567"/>
      </w:pPr>
      <w:r>
        <w:rPr>
          <w:i/>
        </w:rPr>
        <w:t>Вариативный метод</w:t>
      </w:r>
      <w:r>
        <w:t xml:space="preserve">. Метод становится доступен при большем владении знаниями и техническими приемами. Подразумевает решение задач при помощи разного инструмента или различными техническими приемами по выбору обучаемого.  </w:t>
      </w:r>
    </w:p>
    <w:p w:rsidR="00421B8E" w:rsidRDefault="00E25A7C">
      <w:pPr>
        <w:ind w:left="-15" w:right="137" w:firstLine="567"/>
      </w:pPr>
      <w:r>
        <w:rPr>
          <w:i/>
        </w:rPr>
        <w:t>Иллюстративно - наглядный метод</w:t>
      </w:r>
      <w:r>
        <w:t xml:space="preserve">. Полноценное обучение должно быть не просто словесно – объяснительным. Знакомство с различными техниками народного творчества будет и интересным, и запоминающимся если в обучении использовать наглядный материал, видеопрограммы, картинки и рисунки. При выполнении заданий обязательно должен быть показан конечный результат что бы обучаемый представлял, что именно должно получится наглядно, а не просто со слов педагога. Важно помнить, что наглядно – образное мышление одна из составляющих в развитии личности. </w:t>
      </w:r>
    </w:p>
    <w:p w:rsidR="00421B8E" w:rsidRDefault="00E25A7C">
      <w:pPr>
        <w:ind w:left="-15" w:right="137" w:firstLine="567"/>
      </w:pPr>
      <w:r>
        <w:rPr>
          <w:i/>
        </w:rPr>
        <w:lastRenderedPageBreak/>
        <w:t>Концентрический метод.</w:t>
      </w:r>
      <w:r>
        <w:t xml:space="preserve"> Метод заключается в том, что педагог по мере усвоения материала, технических приемов, вновь возвращается к пройденному постепенно усложняя задания. Многие приемы являются базовыми для последующих и владение ими в совершенстве предотвращает </w:t>
      </w:r>
      <w:proofErr w:type="spellStart"/>
      <w:r>
        <w:t>травматичность</w:t>
      </w:r>
      <w:proofErr w:type="spellEnd"/>
      <w:r>
        <w:t xml:space="preserve"> и позволяет свободно творить.  </w:t>
      </w:r>
    </w:p>
    <w:p w:rsidR="00421B8E" w:rsidRDefault="00E25A7C">
      <w:pPr>
        <w:ind w:left="-15" w:right="137" w:firstLine="567"/>
      </w:pPr>
      <w:r>
        <w:t xml:space="preserve">И, пожалуй, самое главное правило для успешного обучения – это благоприятный эмоциональный фон на занятии. Нельзя проводить занятие с негативом - все наши эмоции переносятся детьми на себя и воспринимаются по отношению к себе. Так что лучше радостно и с воодушевлением идти на занятие и творить с радостью. </w:t>
      </w:r>
    </w:p>
    <w:p w:rsidR="00421B8E" w:rsidRDefault="00E25A7C">
      <w:pPr>
        <w:spacing w:after="59" w:line="259" w:lineRule="auto"/>
        <w:ind w:left="567" w:right="0" w:firstLine="0"/>
        <w:jc w:val="left"/>
      </w:pPr>
      <w:r>
        <w:t xml:space="preserve"> </w:t>
      </w:r>
    </w:p>
    <w:p w:rsidR="00421B8E" w:rsidRDefault="00E25A7C">
      <w:pPr>
        <w:spacing w:after="3" w:line="269" w:lineRule="auto"/>
        <w:ind w:left="436" w:right="3"/>
        <w:jc w:val="center"/>
      </w:pPr>
      <w:r>
        <w:rPr>
          <w:b/>
          <w:sz w:val="28"/>
        </w:rPr>
        <w:t xml:space="preserve">2.6. Рабочая программа </w:t>
      </w:r>
    </w:p>
    <w:p w:rsidR="00421B8E" w:rsidRDefault="00E25A7C">
      <w:pPr>
        <w:ind w:left="2202" w:right="137"/>
      </w:pPr>
      <w:r>
        <w:t xml:space="preserve">(составляется ежегодно) вынесено в отдельный документ </w:t>
      </w:r>
    </w:p>
    <w:p w:rsidR="00421B8E" w:rsidRDefault="00E25A7C">
      <w:pPr>
        <w:spacing w:after="49" w:line="259" w:lineRule="auto"/>
        <w:ind w:left="0" w:right="0" w:firstLine="0"/>
        <w:jc w:val="left"/>
      </w:pPr>
      <w:r>
        <w:t xml:space="preserve"> </w:t>
      </w:r>
    </w:p>
    <w:p w:rsidR="00421B8E" w:rsidRDefault="00E25A7C">
      <w:pPr>
        <w:pStyle w:val="1"/>
        <w:ind w:left="436" w:right="568"/>
      </w:pPr>
      <w:r>
        <w:t>2.7. Список литературы</w:t>
      </w:r>
      <w:r>
        <w:rPr>
          <w:sz w:val="26"/>
        </w:rPr>
        <w:t xml:space="preserve"> </w:t>
      </w:r>
    </w:p>
    <w:p w:rsidR="00421B8E" w:rsidRDefault="00E25A7C">
      <w:pPr>
        <w:spacing w:after="7" w:line="259" w:lineRule="auto"/>
        <w:ind w:left="0" w:right="74" w:firstLine="0"/>
        <w:jc w:val="center"/>
      </w:pPr>
      <w:r>
        <w:rPr>
          <w:b/>
          <w:sz w:val="28"/>
        </w:rPr>
        <w:t xml:space="preserve"> </w:t>
      </w:r>
    </w:p>
    <w:p w:rsidR="00421B8E" w:rsidRDefault="00E25A7C">
      <w:pPr>
        <w:spacing w:line="271" w:lineRule="auto"/>
        <w:ind w:left="360" w:right="4473" w:firstLine="3968"/>
        <w:jc w:val="left"/>
      </w:pPr>
      <w:r>
        <w:rPr>
          <w:b/>
        </w:rPr>
        <w:t xml:space="preserve">Для педагога </w:t>
      </w:r>
      <w:r>
        <w:rPr>
          <w:i/>
        </w:rPr>
        <w:t>основной</w:t>
      </w:r>
      <w:r>
        <w:t xml:space="preserve"> 1.</w:t>
      </w:r>
      <w:r>
        <w:rPr>
          <w:rFonts w:ascii="Arial" w:eastAsia="Arial" w:hAnsi="Arial" w:cs="Arial"/>
        </w:rPr>
        <w:t xml:space="preserve"> </w:t>
      </w:r>
      <w:r>
        <w:t xml:space="preserve">Е.А. Банников «Резьба по дереву» - М. 2006г. </w:t>
      </w:r>
    </w:p>
    <w:p w:rsidR="00421B8E" w:rsidRDefault="00E25A7C">
      <w:pPr>
        <w:numPr>
          <w:ilvl w:val="0"/>
          <w:numId w:val="16"/>
        </w:numPr>
        <w:ind w:right="137" w:hanging="360"/>
      </w:pPr>
      <w:r>
        <w:t xml:space="preserve">А.Ф. Конев «Резьба по дереву»- М. 2004г. </w:t>
      </w:r>
    </w:p>
    <w:p w:rsidR="00421B8E" w:rsidRDefault="00E25A7C">
      <w:pPr>
        <w:numPr>
          <w:ilvl w:val="0"/>
          <w:numId w:val="16"/>
        </w:numPr>
        <w:ind w:right="137" w:hanging="360"/>
      </w:pPr>
      <w:r>
        <w:t xml:space="preserve">Боб Нейл «Стильные штучки из дерева» - М. 2006г. </w:t>
      </w:r>
    </w:p>
    <w:p w:rsidR="00421B8E" w:rsidRDefault="00E25A7C">
      <w:pPr>
        <w:numPr>
          <w:ilvl w:val="0"/>
          <w:numId w:val="16"/>
        </w:numPr>
        <w:spacing w:line="271" w:lineRule="auto"/>
        <w:ind w:right="137" w:hanging="360"/>
      </w:pPr>
      <w:r>
        <w:t xml:space="preserve">Д. </w:t>
      </w:r>
      <w:proofErr w:type="spellStart"/>
      <w:r>
        <w:t>Хиллер</w:t>
      </w:r>
      <w:proofErr w:type="spellEnd"/>
      <w:r>
        <w:t xml:space="preserve"> «Поделки из дерева» - М. 2005г.  5.</w:t>
      </w:r>
      <w:r>
        <w:rPr>
          <w:rFonts w:ascii="Arial" w:eastAsia="Arial" w:hAnsi="Arial" w:cs="Arial"/>
        </w:rPr>
        <w:t xml:space="preserve"> </w:t>
      </w:r>
      <w:r>
        <w:t xml:space="preserve">А. Афанасьев «Поделки из древесины» - М. 2010г. </w:t>
      </w:r>
      <w:r>
        <w:rPr>
          <w:i/>
        </w:rPr>
        <w:t xml:space="preserve">дополнительный </w:t>
      </w:r>
    </w:p>
    <w:p w:rsidR="00421B8E" w:rsidRDefault="00E25A7C">
      <w:pPr>
        <w:numPr>
          <w:ilvl w:val="0"/>
          <w:numId w:val="17"/>
        </w:numPr>
        <w:ind w:right="137" w:hanging="360"/>
      </w:pPr>
      <w:r>
        <w:t xml:space="preserve">Энди </w:t>
      </w:r>
      <w:proofErr w:type="spellStart"/>
      <w:r>
        <w:t>Стендинг</w:t>
      </w:r>
      <w:proofErr w:type="spellEnd"/>
      <w:r>
        <w:t xml:space="preserve"> «Изделия из дерева» - М, 2007г. </w:t>
      </w:r>
    </w:p>
    <w:p w:rsidR="00421B8E" w:rsidRDefault="00E25A7C">
      <w:pPr>
        <w:numPr>
          <w:ilvl w:val="0"/>
          <w:numId w:val="17"/>
        </w:numPr>
        <w:ind w:right="137" w:hanging="360"/>
      </w:pPr>
      <w:r>
        <w:t xml:space="preserve">Анатолий Рогов «Русь деревянная»- Просвещение, М. 2012г. </w:t>
      </w:r>
    </w:p>
    <w:p w:rsidR="00421B8E" w:rsidRDefault="00E25A7C">
      <w:pPr>
        <w:spacing w:after="29" w:line="259" w:lineRule="auto"/>
        <w:ind w:left="0" w:right="80" w:firstLine="0"/>
        <w:jc w:val="center"/>
      </w:pPr>
      <w:r>
        <w:rPr>
          <w:b/>
        </w:rPr>
        <w:t xml:space="preserve"> </w:t>
      </w:r>
    </w:p>
    <w:p w:rsidR="00421B8E" w:rsidRDefault="00E25A7C">
      <w:pPr>
        <w:spacing w:after="0" w:line="265" w:lineRule="auto"/>
        <w:ind w:left="3742" w:right="3809"/>
        <w:jc w:val="center"/>
      </w:pPr>
      <w:r>
        <w:rPr>
          <w:b/>
        </w:rPr>
        <w:t xml:space="preserve">Для родителей </w:t>
      </w:r>
      <w:r>
        <w:rPr>
          <w:i/>
        </w:rPr>
        <w:t xml:space="preserve">основной </w:t>
      </w:r>
    </w:p>
    <w:p w:rsidR="00421B8E" w:rsidRDefault="00E25A7C">
      <w:pPr>
        <w:numPr>
          <w:ilvl w:val="0"/>
          <w:numId w:val="18"/>
        </w:numPr>
        <w:ind w:right="137" w:hanging="360"/>
      </w:pPr>
      <w:r>
        <w:t xml:space="preserve">Г.Я. </w:t>
      </w:r>
      <w:proofErr w:type="spellStart"/>
      <w:r>
        <w:t>Клятис</w:t>
      </w:r>
      <w:proofErr w:type="spellEnd"/>
      <w:r>
        <w:t xml:space="preserve">. «Мебель своими руками»– М. Лесная промышленность, 1990 г. </w:t>
      </w:r>
    </w:p>
    <w:p w:rsidR="00421B8E" w:rsidRDefault="00E25A7C">
      <w:pPr>
        <w:numPr>
          <w:ilvl w:val="0"/>
          <w:numId w:val="18"/>
        </w:numPr>
        <w:ind w:right="137" w:hanging="360"/>
      </w:pPr>
      <w:r>
        <w:t xml:space="preserve">В.М. Василенко «Русская народная резьба и роспись по дереву». – М.2006г. </w:t>
      </w:r>
    </w:p>
    <w:p w:rsidR="00421B8E" w:rsidRDefault="00E25A7C">
      <w:pPr>
        <w:numPr>
          <w:ilvl w:val="0"/>
          <w:numId w:val="18"/>
        </w:numPr>
        <w:ind w:right="137" w:hanging="360"/>
      </w:pPr>
      <w:r>
        <w:t xml:space="preserve">Пул Стефан «Выжигание по дереву» - М.  2006г. </w:t>
      </w:r>
      <w:r>
        <w:tab/>
        <w:t xml:space="preserve"> </w:t>
      </w:r>
      <w:r>
        <w:rPr>
          <w:i/>
        </w:rPr>
        <w:t xml:space="preserve">дополнительный </w:t>
      </w:r>
    </w:p>
    <w:p w:rsidR="00421B8E" w:rsidRDefault="00E25A7C">
      <w:pPr>
        <w:numPr>
          <w:ilvl w:val="0"/>
          <w:numId w:val="18"/>
        </w:numPr>
        <w:ind w:right="137" w:hanging="360"/>
      </w:pPr>
      <w:r>
        <w:t xml:space="preserve">Грегори Норма «Графический дизайн и </w:t>
      </w:r>
      <w:proofErr w:type="spellStart"/>
      <w:r>
        <w:t>пирография</w:t>
      </w:r>
      <w:proofErr w:type="spellEnd"/>
      <w:proofErr w:type="gramStart"/>
      <w:r>
        <w:t>».-</w:t>
      </w:r>
      <w:proofErr w:type="gramEnd"/>
      <w:r>
        <w:t xml:space="preserve"> М. «Арт-родник» 2010г. </w:t>
      </w:r>
    </w:p>
    <w:p w:rsidR="00421B8E" w:rsidRDefault="00E25A7C">
      <w:pPr>
        <w:numPr>
          <w:ilvl w:val="0"/>
          <w:numId w:val="18"/>
        </w:numPr>
        <w:ind w:right="137" w:hanging="360"/>
      </w:pPr>
      <w:r>
        <w:t>Выжигание по дереву.  Практическое руководство. «</w:t>
      </w:r>
      <w:proofErr w:type="spellStart"/>
      <w:r>
        <w:t>Ниола</w:t>
      </w:r>
      <w:proofErr w:type="spellEnd"/>
      <w:r>
        <w:t xml:space="preserve"> –Пресс» 2009 г. </w:t>
      </w:r>
    </w:p>
    <w:p w:rsidR="00421B8E" w:rsidRDefault="00E25A7C">
      <w:pPr>
        <w:spacing w:after="35" w:line="259" w:lineRule="auto"/>
        <w:ind w:left="0" w:right="0" w:firstLine="0"/>
        <w:jc w:val="left"/>
      </w:pPr>
      <w:r>
        <w:t xml:space="preserve"> </w:t>
      </w:r>
    </w:p>
    <w:p w:rsidR="00421B8E" w:rsidRDefault="00E25A7C">
      <w:pPr>
        <w:spacing w:after="0" w:line="265" w:lineRule="auto"/>
        <w:ind w:left="4025" w:right="4094"/>
        <w:jc w:val="center"/>
      </w:pPr>
      <w:r>
        <w:rPr>
          <w:b/>
        </w:rPr>
        <w:t xml:space="preserve">Для детей </w:t>
      </w:r>
      <w:r>
        <w:rPr>
          <w:i/>
        </w:rPr>
        <w:t>основной</w:t>
      </w:r>
      <w:r>
        <w:t xml:space="preserve"> </w:t>
      </w:r>
    </w:p>
    <w:p w:rsidR="00421B8E" w:rsidRDefault="00E25A7C">
      <w:pPr>
        <w:numPr>
          <w:ilvl w:val="0"/>
          <w:numId w:val="19"/>
        </w:numPr>
        <w:ind w:right="137" w:hanging="360"/>
      </w:pPr>
      <w:r>
        <w:t xml:space="preserve">А.А. Абросимова, </w:t>
      </w:r>
      <w:proofErr w:type="spellStart"/>
      <w:r>
        <w:t>Н.И.Каплан</w:t>
      </w:r>
      <w:proofErr w:type="spellEnd"/>
      <w:r>
        <w:t xml:space="preserve">, </w:t>
      </w:r>
      <w:proofErr w:type="spellStart"/>
      <w:r>
        <w:t>Т.Б.Митлянская</w:t>
      </w:r>
      <w:proofErr w:type="spellEnd"/>
      <w:r>
        <w:t xml:space="preserve">. «Художественная резьба по дереву, кости и рогу». – М. «Высшая школа», 2008 г. </w:t>
      </w:r>
    </w:p>
    <w:p w:rsidR="00421B8E" w:rsidRDefault="00E25A7C">
      <w:pPr>
        <w:numPr>
          <w:ilvl w:val="0"/>
          <w:numId w:val="19"/>
        </w:numPr>
        <w:ind w:right="137" w:hanging="360"/>
      </w:pPr>
      <w:r>
        <w:t xml:space="preserve">Боб Нейл «Стильные штучки из дерева». – М. «АСТ-Пресс», 2006г. </w:t>
      </w:r>
    </w:p>
    <w:p w:rsidR="00421B8E" w:rsidRDefault="00E25A7C">
      <w:pPr>
        <w:numPr>
          <w:ilvl w:val="0"/>
          <w:numId w:val="19"/>
        </w:numPr>
        <w:ind w:right="137" w:hanging="360"/>
      </w:pPr>
      <w:r>
        <w:t xml:space="preserve">С.Ю. </w:t>
      </w:r>
      <w:proofErr w:type="spellStart"/>
      <w:r>
        <w:t>Ращупкин</w:t>
      </w:r>
      <w:proofErr w:type="spellEnd"/>
      <w:r>
        <w:t xml:space="preserve"> «Выжигание по дереву». – М. «</w:t>
      </w:r>
      <w:proofErr w:type="spellStart"/>
      <w:r>
        <w:t>Рипол</w:t>
      </w:r>
      <w:proofErr w:type="spellEnd"/>
      <w:r>
        <w:t xml:space="preserve">-Классик», 2011г. </w:t>
      </w:r>
      <w:r>
        <w:rPr>
          <w:i/>
        </w:rPr>
        <w:t xml:space="preserve">дополнительный </w:t>
      </w:r>
    </w:p>
    <w:p w:rsidR="00421B8E" w:rsidRDefault="00E25A7C">
      <w:pPr>
        <w:numPr>
          <w:ilvl w:val="0"/>
          <w:numId w:val="19"/>
        </w:numPr>
        <w:ind w:right="137" w:hanging="360"/>
      </w:pPr>
      <w:r>
        <w:t>В.И. Ивановская «Русские орнаменты</w:t>
      </w:r>
      <w:proofErr w:type="gramStart"/>
      <w:r>
        <w:t>».-</w:t>
      </w:r>
      <w:proofErr w:type="gramEnd"/>
      <w:r>
        <w:t xml:space="preserve"> М. Издательство В. Шевчук, 2006г. </w:t>
      </w:r>
    </w:p>
    <w:p w:rsidR="00421B8E" w:rsidRDefault="00E25A7C">
      <w:pPr>
        <w:numPr>
          <w:ilvl w:val="0"/>
          <w:numId w:val="19"/>
        </w:numPr>
        <w:ind w:right="137" w:hanging="360"/>
      </w:pPr>
      <w:r>
        <w:t xml:space="preserve">В.М </w:t>
      </w:r>
      <w:proofErr w:type="spellStart"/>
      <w:r>
        <w:t>Чупахин</w:t>
      </w:r>
      <w:proofErr w:type="spellEnd"/>
      <w:r>
        <w:t xml:space="preserve"> «22 урока геометрической резьбы по дереву». – М. Издательский дом- Литера, 2004г. </w:t>
      </w:r>
    </w:p>
    <w:p w:rsidR="00421B8E" w:rsidRDefault="00E25A7C">
      <w:pPr>
        <w:spacing w:after="0" w:line="259" w:lineRule="auto"/>
        <w:ind w:left="0" w:right="0" w:firstLine="0"/>
        <w:jc w:val="left"/>
      </w:pPr>
      <w:r>
        <w:t xml:space="preserve"> </w:t>
      </w:r>
    </w:p>
    <w:p w:rsidR="00421B8E" w:rsidRDefault="00E25A7C">
      <w:pPr>
        <w:spacing w:after="0" w:line="259" w:lineRule="auto"/>
        <w:ind w:left="936" w:right="0" w:firstLine="0"/>
        <w:jc w:val="left"/>
      </w:pPr>
      <w:r>
        <w:t xml:space="preserve"> </w:t>
      </w:r>
    </w:p>
    <w:p w:rsidR="00421B8E" w:rsidRDefault="00E25A7C">
      <w:pPr>
        <w:spacing w:after="0" w:line="259" w:lineRule="auto"/>
        <w:ind w:left="0" w:right="0" w:firstLine="0"/>
        <w:jc w:val="left"/>
      </w:pPr>
      <w:r>
        <w:rPr>
          <w:b/>
        </w:rPr>
        <w:t xml:space="preserve"> </w:t>
      </w:r>
      <w:r>
        <w:rPr>
          <w:b/>
        </w:rPr>
        <w:tab/>
      </w:r>
      <w:r>
        <w:t xml:space="preserve"> </w:t>
      </w:r>
    </w:p>
    <w:p w:rsidR="00421B8E" w:rsidRDefault="00E25A7C">
      <w:pPr>
        <w:spacing w:after="24" w:line="259" w:lineRule="auto"/>
        <w:ind w:right="129"/>
        <w:jc w:val="right"/>
      </w:pPr>
      <w:r>
        <w:t>Приложение 1</w:t>
      </w:r>
      <w:r>
        <w:rPr>
          <w:b/>
        </w:rPr>
        <w:t xml:space="preserve"> </w:t>
      </w:r>
    </w:p>
    <w:p w:rsidR="00421B8E" w:rsidRDefault="00E25A7C">
      <w:pPr>
        <w:spacing w:after="0" w:line="265" w:lineRule="auto"/>
        <w:ind w:left="652" w:right="221"/>
        <w:jc w:val="center"/>
      </w:pPr>
      <w:r>
        <w:rPr>
          <w:b/>
        </w:rPr>
        <w:lastRenderedPageBreak/>
        <w:t>Методические рекомендации.</w:t>
      </w:r>
      <w:r>
        <w:t xml:space="preserve"> </w:t>
      </w:r>
    </w:p>
    <w:p w:rsidR="00421B8E" w:rsidRDefault="00E25A7C">
      <w:pPr>
        <w:spacing w:after="27" w:line="259" w:lineRule="auto"/>
        <w:ind w:left="567" w:right="0" w:firstLine="0"/>
        <w:jc w:val="left"/>
      </w:pPr>
      <w:r>
        <w:t xml:space="preserve"> </w:t>
      </w:r>
    </w:p>
    <w:p w:rsidR="00421B8E" w:rsidRDefault="00E25A7C">
      <w:pPr>
        <w:ind w:left="-15" w:right="137" w:firstLine="567"/>
      </w:pPr>
      <w:r>
        <w:t xml:space="preserve">Моделирование из природного материала – кропотливая, трудоемкая работа, требующая мышечного напряжения. Особенно большая нагрузка на мышцы кистей рук /при резьбе, выжигании/ и на зрение. Для восстановления работоспособности необходимо каждые 45 минут работы отдыхать. Во время отдыха мы делаем физические упражнения, позволяющие восстановить силы. </w:t>
      </w:r>
    </w:p>
    <w:p w:rsidR="00421B8E" w:rsidRDefault="00E25A7C">
      <w:pPr>
        <w:spacing w:after="34" w:line="259" w:lineRule="auto"/>
        <w:ind w:left="567" w:right="0" w:firstLine="0"/>
        <w:jc w:val="left"/>
      </w:pPr>
      <w:r>
        <w:t xml:space="preserve"> </w:t>
      </w:r>
    </w:p>
    <w:p w:rsidR="00421B8E" w:rsidRDefault="00E25A7C">
      <w:pPr>
        <w:spacing w:after="0" w:line="265" w:lineRule="auto"/>
        <w:ind w:left="652" w:right="218"/>
        <w:jc w:val="center"/>
      </w:pPr>
      <w:r>
        <w:rPr>
          <w:b/>
        </w:rPr>
        <w:t xml:space="preserve">Для мышц рук </w:t>
      </w:r>
    </w:p>
    <w:p w:rsidR="00421B8E" w:rsidRDefault="00E25A7C">
      <w:pPr>
        <w:spacing w:after="41" w:line="259" w:lineRule="auto"/>
        <w:ind w:left="567" w:right="0" w:firstLine="0"/>
        <w:jc w:val="left"/>
      </w:pPr>
      <w:r>
        <w:rPr>
          <w:b/>
        </w:rPr>
        <w:t xml:space="preserve"> </w:t>
      </w:r>
    </w:p>
    <w:p w:rsidR="00421B8E" w:rsidRDefault="00E25A7C">
      <w:pPr>
        <w:numPr>
          <w:ilvl w:val="1"/>
          <w:numId w:val="19"/>
        </w:numPr>
        <w:ind w:right="137" w:firstLine="567"/>
      </w:pPr>
      <w:r>
        <w:t xml:space="preserve">Поднять кисти рук вверх и в течение 30 секунд вращать ими. </w:t>
      </w:r>
    </w:p>
    <w:p w:rsidR="00421B8E" w:rsidRDefault="00E25A7C">
      <w:pPr>
        <w:numPr>
          <w:ilvl w:val="1"/>
          <w:numId w:val="19"/>
        </w:numPr>
        <w:spacing w:after="35"/>
        <w:ind w:right="137" w:firstLine="567"/>
      </w:pPr>
      <w:r>
        <w:t xml:space="preserve">Уперев пальцы рук в край стола, имитировать пружинящие движения – 30 секунд. </w:t>
      </w:r>
    </w:p>
    <w:p w:rsidR="00421B8E" w:rsidRDefault="00E25A7C">
      <w:pPr>
        <w:numPr>
          <w:ilvl w:val="1"/>
          <w:numId w:val="19"/>
        </w:numPr>
        <w:spacing w:after="34"/>
        <w:ind w:right="137" w:firstLine="567"/>
      </w:pPr>
      <w:r>
        <w:t xml:space="preserve">Руки вытянуть впереди себя на уровне груди. Кисти рук расслаблены. Вращаем кисти рук к себе и от себя – 30 секунд. </w:t>
      </w:r>
    </w:p>
    <w:p w:rsidR="00421B8E" w:rsidRDefault="00E25A7C">
      <w:pPr>
        <w:numPr>
          <w:ilvl w:val="1"/>
          <w:numId w:val="19"/>
        </w:numPr>
        <w:spacing w:after="34"/>
        <w:ind w:right="137" w:firstLine="567"/>
      </w:pPr>
      <w:r>
        <w:t xml:space="preserve">Кисти рук сцеплены ладонями от себя. Завести прямые руки за голову, прогнуться в спине. Вернуться в исходное положение. Повторить 10 раз. </w:t>
      </w:r>
    </w:p>
    <w:p w:rsidR="00421B8E" w:rsidRDefault="00E25A7C">
      <w:pPr>
        <w:numPr>
          <w:ilvl w:val="1"/>
          <w:numId w:val="19"/>
        </w:numPr>
        <w:ind w:right="137" w:firstLine="567"/>
      </w:pPr>
      <w:r>
        <w:t xml:space="preserve">Вращение рук в локтях к себе 10 раз и от себя 10 раз.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Встряхнуть кисти рук, опущенные вдоль туловища. </w:t>
      </w:r>
    </w:p>
    <w:p w:rsidR="00421B8E" w:rsidRDefault="00E25A7C">
      <w:pPr>
        <w:spacing w:after="35" w:line="259" w:lineRule="auto"/>
        <w:ind w:left="567" w:right="0" w:firstLine="0"/>
        <w:jc w:val="left"/>
      </w:pPr>
      <w:r>
        <w:t xml:space="preserve"> </w:t>
      </w:r>
    </w:p>
    <w:p w:rsidR="00421B8E" w:rsidRDefault="00E25A7C">
      <w:pPr>
        <w:spacing w:after="0" w:line="265" w:lineRule="auto"/>
        <w:ind w:left="652" w:right="219"/>
        <w:jc w:val="center"/>
      </w:pPr>
      <w:r>
        <w:rPr>
          <w:b/>
        </w:rPr>
        <w:t xml:space="preserve">Для глаз </w:t>
      </w:r>
    </w:p>
    <w:p w:rsidR="00421B8E" w:rsidRDefault="00E25A7C">
      <w:pPr>
        <w:spacing w:after="16" w:line="259" w:lineRule="auto"/>
        <w:ind w:left="567" w:right="0" w:firstLine="0"/>
        <w:jc w:val="left"/>
      </w:pPr>
      <w:r>
        <w:rPr>
          <w:b/>
        </w:rPr>
        <w:t xml:space="preserve"> </w:t>
      </w:r>
    </w:p>
    <w:p w:rsidR="00421B8E" w:rsidRDefault="00E25A7C">
      <w:pPr>
        <w:numPr>
          <w:ilvl w:val="1"/>
          <w:numId w:val="20"/>
        </w:numPr>
        <w:ind w:right="137" w:firstLine="567"/>
      </w:pPr>
      <w:r>
        <w:t xml:space="preserve">30 секунд поморгайте веками. </w:t>
      </w:r>
    </w:p>
    <w:p w:rsidR="00421B8E" w:rsidRDefault="00E25A7C">
      <w:pPr>
        <w:numPr>
          <w:ilvl w:val="1"/>
          <w:numId w:val="20"/>
        </w:numPr>
        <w:ind w:right="137" w:firstLine="567"/>
      </w:pPr>
      <w:r>
        <w:t xml:space="preserve">30 секунд смотрите неподвижно в одну точку не фокусируя взгляд на ней, а как-бы смотря через нее максимально расслабив мышцы глаз. </w:t>
      </w:r>
    </w:p>
    <w:p w:rsidR="00421B8E" w:rsidRDefault="00E25A7C">
      <w:pPr>
        <w:numPr>
          <w:ilvl w:val="1"/>
          <w:numId w:val="20"/>
        </w:numPr>
        <w:ind w:right="137" w:firstLine="567"/>
      </w:pPr>
      <w:r>
        <w:t xml:space="preserve">Посмотрите вверх и быстро переведите взгляд вниз, потом вправо, влево. Повторите упражнение несколько раз. </w:t>
      </w:r>
    </w:p>
    <w:p w:rsidR="00421B8E" w:rsidRDefault="00E25A7C">
      <w:pPr>
        <w:numPr>
          <w:ilvl w:val="1"/>
          <w:numId w:val="20"/>
        </w:numPr>
        <w:ind w:right="137" w:firstLine="567"/>
      </w:pPr>
      <w:r>
        <w:t xml:space="preserve">Закрыв глаза надавите подушечкой большого пальца руки на точку пересечения между бровями и переносицы – 10 секунд. </w:t>
      </w:r>
    </w:p>
    <w:p w:rsidR="00421B8E" w:rsidRDefault="00E25A7C">
      <w:pPr>
        <w:spacing w:after="0" w:line="259" w:lineRule="auto"/>
        <w:ind w:left="567" w:right="0" w:firstLine="0"/>
        <w:jc w:val="left"/>
      </w:pPr>
      <w:r>
        <w:t xml:space="preserve"> </w:t>
      </w:r>
    </w:p>
    <w:sectPr w:rsidR="00421B8E">
      <w:pgSz w:w="11906" w:h="16841"/>
      <w:pgMar w:top="571" w:right="422" w:bottom="59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739"/>
    <w:multiLevelType w:val="hybridMultilevel"/>
    <w:tmpl w:val="9634C5EC"/>
    <w:lvl w:ilvl="0" w:tplc="87040808">
      <w:start w:val="3"/>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B1CA6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1E48D1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ED0045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8068AD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316CA1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06837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D8815B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B9E7CE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9B3915"/>
    <w:multiLevelType w:val="hybridMultilevel"/>
    <w:tmpl w:val="34D41CDE"/>
    <w:lvl w:ilvl="0" w:tplc="E716FEBC">
      <w:start w:val="12"/>
      <w:numFmt w:val="decimal"/>
      <w:lvlText w:val="%1."/>
      <w:lvlJc w:val="left"/>
      <w:pPr>
        <w:ind w:left="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30AE65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08C1F3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19A662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8C81DF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174B7D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B0CDD0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3F6760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B1622D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02A1CB1"/>
    <w:multiLevelType w:val="multilevel"/>
    <w:tmpl w:val="B3E85534"/>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1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41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48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55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63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70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77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84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28753CA"/>
    <w:multiLevelType w:val="hybridMultilevel"/>
    <w:tmpl w:val="49441DF8"/>
    <w:lvl w:ilvl="0" w:tplc="26225FA8">
      <w:start w:val="2"/>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28B2A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564A0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42780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686F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74367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A8AA1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BC9DC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8AA37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0833BBC"/>
    <w:multiLevelType w:val="hybridMultilevel"/>
    <w:tmpl w:val="D77896B8"/>
    <w:lvl w:ilvl="0" w:tplc="B1EE85D8">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BA0BB2">
      <w:start w:val="1"/>
      <w:numFmt w:val="bullet"/>
      <w:lvlText w:val="o"/>
      <w:lvlJc w:val="left"/>
      <w:pPr>
        <w:ind w:left="136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9A8A024">
      <w:start w:val="1"/>
      <w:numFmt w:val="bullet"/>
      <w:lvlText w:val="▪"/>
      <w:lvlJc w:val="left"/>
      <w:pPr>
        <w:ind w:left="20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04AC77A">
      <w:start w:val="1"/>
      <w:numFmt w:val="bullet"/>
      <w:lvlText w:val="•"/>
      <w:lvlJc w:val="left"/>
      <w:pPr>
        <w:ind w:left="28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6A7D42">
      <w:start w:val="1"/>
      <w:numFmt w:val="bullet"/>
      <w:lvlText w:val="o"/>
      <w:lvlJc w:val="left"/>
      <w:pPr>
        <w:ind w:left="352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2664228">
      <w:start w:val="1"/>
      <w:numFmt w:val="bullet"/>
      <w:lvlText w:val="▪"/>
      <w:lvlJc w:val="left"/>
      <w:pPr>
        <w:ind w:left="42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7301F54">
      <w:start w:val="1"/>
      <w:numFmt w:val="bullet"/>
      <w:lvlText w:val="•"/>
      <w:lvlJc w:val="left"/>
      <w:pPr>
        <w:ind w:left="49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ECA200A">
      <w:start w:val="1"/>
      <w:numFmt w:val="bullet"/>
      <w:lvlText w:val="o"/>
      <w:lvlJc w:val="left"/>
      <w:pPr>
        <w:ind w:left="56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B3E6B1E">
      <w:start w:val="1"/>
      <w:numFmt w:val="bullet"/>
      <w:lvlText w:val="▪"/>
      <w:lvlJc w:val="left"/>
      <w:pPr>
        <w:ind w:left="640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BC70EB1"/>
    <w:multiLevelType w:val="hybridMultilevel"/>
    <w:tmpl w:val="87FA09AC"/>
    <w:lvl w:ilvl="0" w:tplc="75ACB734">
      <w:start w:val="5"/>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4029E5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10841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9F8AD5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20412D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31EE9E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C4AB04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C6A745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756F5E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2F73D99"/>
    <w:multiLevelType w:val="hybridMultilevel"/>
    <w:tmpl w:val="C8A29DE6"/>
    <w:lvl w:ilvl="0" w:tplc="280811EA">
      <w:start w:val="6"/>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3A428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14ED7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C92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FA406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A425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2AB52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128F1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5A1BA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53B345E"/>
    <w:multiLevelType w:val="hybridMultilevel"/>
    <w:tmpl w:val="4DBCB86A"/>
    <w:lvl w:ilvl="0" w:tplc="3AEA7EC8">
      <w:start w:val="1"/>
      <w:numFmt w:val="bullet"/>
      <w:lvlText w:val="-"/>
      <w:lvlJc w:val="left"/>
      <w:pPr>
        <w:ind w:left="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600D66">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02CAF2">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745930">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78666C">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38FF5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D61B3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704F2A">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4E3AC8">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6381416"/>
    <w:multiLevelType w:val="hybridMultilevel"/>
    <w:tmpl w:val="91F4C2F2"/>
    <w:lvl w:ilvl="0" w:tplc="395E20E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38C338A">
      <w:start w:val="1"/>
      <w:numFmt w:val="bullet"/>
      <w:lvlText w:val="o"/>
      <w:lvlJc w:val="left"/>
      <w:pPr>
        <w:ind w:left="8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6B4E19C">
      <w:start w:val="1"/>
      <w:numFmt w:val="bullet"/>
      <w:lvlRestart w:val="0"/>
      <w:lvlText w:val="•"/>
      <w:lvlJc w:val="left"/>
      <w:pPr>
        <w:ind w:left="12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09EE1F0">
      <w:start w:val="1"/>
      <w:numFmt w:val="bullet"/>
      <w:lvlText w:val="•"/>
      <w:lvlJc w:val="left"/>
      <w:pPr>
        <w:ind w:left="20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8CE0F8">
      <w:start w:val="1"/>
      <w:numFmt w:val="bullet"/>
      <w:lvlText w:val="o"/>
      <w:lvlJc w:val="left"/>
      <w:pPr>
        <w:ind w:left="27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7D83872">
      <w:start w:val="1"/>
      <w:numFmt w:val="bullet"/>
      <w:lvlText w:val="▪"/>
      <w:lvlJc w:val="left"/>
      <w:pPr>
        <w:ind w:left="34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FAEF33C">
      <w:start w:val="1"/>
      <w:numFmt w:val="bullet"/>
      <w:lvlText w:val="•"/>
      <w:lvlJc w:val="left"/>
      <w:pPr>
        <w:ind w:left="4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76DB02">
      <w:start w:val="1"/>
      <w:numFmt w:val="bullet"/>
      <w:lvlText w:val="o"/>
      <w:lvlJc w:val="left"/>
      <w:pPr>
        <w:ind w:left="48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270D8A2">
      <w:start w:val="1"/>
      <w:numFmt w:val="bullet"/>
      <w:lvlText w:val="▪"/>
      <w:lvlJc w:val="left"/>
      <w:pPr>
        <w:ind w:left="56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7D91D97"/>
    <w:multiLevelType w:val="hybridMultilevel"/>
    <w:tmpl w:val="BE80C362"/>
    <w:lvl w:ilvl="0" w:tplc="3006AD7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227018">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3282A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AE54BE">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9E76A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74304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3E180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29932">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6EC5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4E3544E"/>
    <w:multiLevelType w:val="hybridMultilevel"/>
    <w:tmpl w:val="FA5ADACE"/>
    <w:lvl w:ilvl="0" w:tplc="B516C1E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AA1702">
      <w:start w:val="1"/>
      <w:numFmt w:val="bullet"/>
      <w:lvlText w:val="o"/>
      <w:lvlJc w:val="left"/>
      <w:pPr>
        <w:ind w:left="13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FF8B544">
      <w:start w:val="1"/>
      <w:numFmt w:val="bullet"/>
      <w:lvlText w:val="▪"/>
      <w:lvlJc w:val="left"/>
      <w:pPr>
        <w:ind w:left="20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BEAF6B6">
      <w:start w:val="1"/>
      <w:numFmt w:val="bullet"/>
      <w:lvlText w:val="•"/>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FBE540E">
      <w:start w:val="1"/>
      <w:numFmt w:val="bullet"/>
      <w:lvlText w:val="o"/>
      <w:lvlJc w:val="left"/>
      <w:pPr>
        <w:ind w:left="35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BDAFA6A">
      <w:start w:val="1"/>
      <w:numFmt w:val="bullet"/>
      <w:lvlText w:val="▪"/>
      <w:lvlJc w:val="left"/>
      <w:pPr>
        <w:ind w:left="42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7CE3FCE">
      <w:start w:val="1"/>
      <w:numFmt w:val="bullet"/>
      <w:lvlText w:val="•"/>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2E4047E">
      <w:start w:val="1"/>
      <w:numFmt w:val="bullet"/>
      <w:lvlText w:val="o"/>
      <w:lvlJc w:val="left"/>
      <w:pPr>
        <w:ind w:left="56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09CFFF6">
      <w:start w:val="1"/>
      <w:numFmt w:val="bullet"/>
      <w:lvlText w:val="▪"/>
      <w:lvlJc w:val="left"/>
      <w:pPr>
        <w:ind w:left="64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799629B"/>
    <w:multiLevelType w:val="hybridMultilevel"/>
    <w:tmpl w:val="46CA231E"/>
    <w:lvl w:ilvl="0" w:tplc="7BF009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16E2B6">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722B88">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EAA6A8">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02BB4">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1CE6AC">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748FF0">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C4E34">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AEC5DA">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FA74573"/>
    <w:multiLevelType w:val="hybridMultilevel"/>
    <w:tmpl w:val="43D48C66"/>
    <w:lvl w:ilvl="0" w:tplc="94CCDA28">
      <w:start w:val="1"/>
      <w:numFmt w:val="bullet"/>
      <w:lvlText w:val="-"/>
      <w:lvlJc w:val="left"/>
      <w:pPr>
        <w:ind w:left="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84EC2">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42D2EE">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6BED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483AAC">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BE24B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D04EA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606A4">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8414E2">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3C7246C"/>
    <w:multiLevelType w:val="hybridMultilevel"/>
    <w:tmpl w:val="04EAD882"/>
    <w:lvl w:ilvl="0" w:tplc="74E0546C">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2EE7DC">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282F64">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095A6">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10021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AC2EAC">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A0EE1E">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58A49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48C5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47F3B96"/>
    <w:multiLevelType w:val="hybridMultilevel"/>
    <w:tmpl w:val="717C1380"/>
    <w:lvl w:ilvl="0" w:tplc="92BCAF9E">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FA936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FEB9F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AAFF8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AAA8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E6968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4B27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46C4F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BA638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7336830"/>
    <w:multiLevelType w:val="hybridMultilevel"/>
    <w:tmpl w:val="9FC4ABB6"/>
    <w:lvl w:ilvl="0" w:tplc="E638B46A">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E29E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B1E898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48CD3D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B7885DE">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0D082F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26013E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9E00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5402820">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8BC384A"/>
    <w:multiLevelType w:val="hybridMultilevel"/>
    <w:tmpl w:val="36246DB8"/>
    <w:lvl w:ilvl="0" w:tplc="B770CFCA">
      <w:start w:val="8"/>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084DAB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6FC6CE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920E2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A845BC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E64F47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91640C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434A85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5CA4DD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AB501B9"/>
    <w:multiLevelType w:val="hybridMultilevel"/>
    <w:tmpl w:val="892030E4"/>
    <w:lvl w:ilvl="0" w:tplc="12942B48">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ACCA3BC">
      <w:start w:val="1"/>
      <w:numFmt w:val="bullet"/>
      <w:lvlText w:val="o"/>
      <w:lvlJc w:val="left"/>
      <w:pPr>
        <w:ind w:left="136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EF08562">
      <w:start w:val="1"/>
      <w:numFmt w:val="bullet"/>
      <w:lvlText w:val="▪"/>
      <w:lvlJc w:val="left"/>
      <w:pPr>
        <w:ind w:left="20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BDC0DE0">
      <w:start w:val="1"/>
      <w:numFmt w:val="bullet"/>
      <w:lvlText w:val="•"/>
      <w:lvlJc w:val="left"/>
      <w:pPr>
        <w:ind w:left="28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A52EE0A">
      <w:start w:val="1"/>
      <w:numFmt w:val="bullet"/>
      <w:lvlText w:val="o"/>
      <w:lvlJc w:val="left"/>
      <w:pPr>
        <w:ind w:left="352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A0A33D8">
      <w:start w:val="1"/>
      <w:numFmt w:val="bullet"/>
      <w:lvlText w:val="▪"/>
      <w:lvlJc w:val="left"/>
      <w:pPr>
        <w:ind w:left="42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9387516">
      <w:start w:val="1"/>
      <w:numFmt w:val="bullet"/>
      <w:lvlText w:val="•"/>
      <w:lvlJc w:val="left"/>
      <w:pPr>
        <w:ind w:left="49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20C4FC6">
      <w:start w:val="1"/>
      <w:numFmt w:val="bullet"/>
      <w:lvlText w:val="o"/>
      <w:lvlJc w:val="left"/>
      <w:pPr>
        <w:ind w:left="56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EB601A8">
      <w:start w:val="1"/>
      <w:numFmt w:val="bullet"/>
      <w:lvlText w:val="▪"/>
      <w:lvlJc w:val="left"/>
      <w:pPr>
        <w:ind w:left="640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F236498"/>
    <w:multiLevelType w:val="hybridMultilevel"/>
    <w:tmpl w:val="B38CB1FC"/>
    <w:lvl w:ilvl="0" w:tplc="AA1A11B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6EECBE">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B0317C">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9A86AA">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AE5D26">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44594A">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72EB5C">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A2426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54626E">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05C4839"/>
    <w:multiLevelType w:val="hybridMultilevel"/>
    <w:tmpl w:val="F2A43D30"/>
    <w:lvl w:ilvl="0" w:tplc="EE1A228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5CC8C2">
      <w:start w:val="1"/>
      <w:numFmt w:val="bullet"/>
      <w:lvlText w:val="•"/>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CFAA710">
      <w:start w:val="1"/>
      <w:numFmt w:val="bullet"/>
      <w:lvlText w:val="▪"/>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BD6226E">
      <w:start w:val="1"/>
      <w:numFmt w:val="bullet"/>
      <w:lvlText w:val="•"/>
      <w:lvlJc w:val="left"/>
      <w:pPr>
        <w:ind w:left="2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4C27698">
      <w:start w:val="1"/>
      <w:numFmt w:val="bullet"/>
      <w:lvlText w:val="o"/>
      <w:lvlJc w:val="left"/>
      <w:pPr>
        <w:ind w:left="30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7363ECC">
      <w:start w:val="1"/>
      <w:numFmt w:val="bullet"/>
      <w:lvlText w:val="▪"/>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8943914">
      <w:start w:val="1"/>
      <w:numFmt w:val="bullet"/>
      <w:lvlText w:val="•"/>
      <w:lvlJc w:val="left"/>
      <w:pPr>
        <w:ind w:left="45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B4FA24">
      <w:start w:val="1"/>
      <w:numFmt w:val="bullet"/>
      <w:lvlText w:val="o"/>
      <w:lvlJc w:val="left"/>
      <w:pPr>
        <w:ind w:left="52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9343578">
      <w:start w:val="1"/>
      <w:numFmt w:val="bullet"/>
      <w:lvlText w:val="▪"/>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13"/>
  </w:num>
  <w:num w:numId="3">
    <w:abstractNumId w:val="18"/>
  </w:num>
  <w:num w:numId="4">
    <w:abstractNumId w:val="10"/>
  </w:num>
  <w:num w:numId="5">
    <w:abstractNumId w:val="0"/>
  </w:num>
  <w:num w:numId="6">
    <w:abstractNumId w:val="5"/>
  </w:num>
  <w:num w:numId="7">
    <w:abstractNumId w:val="16"/>
  </w:num>
  <w:num w:numId="8">
    <w:abstractNumId w:val="1"/>
  </w:num>
  <w:num w:numId="9">
    <w:abstractNumId w:val="4"/>
  </w:num>
  <w:num w:numId="10">
    <w:abstractNumId w:val="17"/>
  </w:num>
  <w:num w:numId="11">
    <w:abstractNumId w:val="15"/>
  </w:num>
  <w:num w:numId="12">
    <w:abstractNumId w:val="12"/>
  </w:num>
  <w:num w:numId="13">
    <w:abstractNumId w:val="7"/>
  </w:num>
  <w:num w:numId="14">
    <w:abstractNumId w:val="8"/>
  </w:num>
  <w:num w:numId="15">
    <w:abstractNumId w:val="2"/>
  </w:num>
  <w:num w:numId="16">
    <w:abstractNumId w:val="3"/>
  </w:num>
  <w:num w:numId="17">
    <w:abstractNumId w:val="6"/>
  </w:num>
  <w:num w:numId="18">
    <w:abstractNumId w:val="14"/>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8E"/>
    <w:rsid w:val="00092985"/>
    <w:rsid w:val="00193EF7"/>
    <w:rsid w:val="00357F06"/>
    <w:rsid w:val="00421B8E"/>
    <w:rsid w:val="006A71D9"/>
    <w:rsid w:val="008601A7"/>
    <w:rsid w:val="009F0984"/>
    <w:rsid w:val="00A47647"/>
    <w:rsid w:val="00A92555"/>
    <w:rsid w:val="00D15848"/>
    <w:rsid w:val="00E25A7C"/>
    <w:rsid w:val="00F0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5D21B-3F82-471B-8F68-47DD8139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0" w:lineRule="auto"/>
      <w:ind w:left="10" w:right="144"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3" w:line="269" w:lineRule="auto"/>
      <w:ind w:left="10" w:right="9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5"/>
      <w:ind w:left="10" w:hanging="10"/>
      <w:outlineLvl w:val="1"/>
    </w:pPr>
    <w:rPr>
      <w:rFonts w:ascii="Times New Roman" w:eastAsia="Times New Roman" w:hAnsi="Times New Roman" w:cs="Times New Roman"/>
      <w:i/>
      <w:color w:val="000000"/>
      <w:sz w:val="26"/>
    </w:rPr>
  </w:style>
  <w:style w:type="paragraph" w:styleId="3">
    <w:name w:val="heading 3"/>
    <w:next w:val="a"/>
    <w:link w:val="30"/>
    <w:uiPriority w:val="9"/>
    <w:unhideWhenUsed/>
    <w:qFormat/>
    <w:pPr>
      <w:keepNext/>
      <w:keepLines/>
      <w:spacing w:after="25"/>
      <w:ind w:left="10" w:hanging="10"/>
      <w:outlineLvl w:val="2"/>
    </w:pPr>
    <w:rPr>
      <w:rFonts w:ascii="Times New Roman" w:eastAsia="Times New Roman" w:hAnsi="Times New Roman" w:cs="Times New Roman"/>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6"/>
    </w:rPr>
  </w:style>
  <w:style w:type="character" w:customStyle="1" w:styleId="30">
    <w:name w:val="Заголовок 3 Знак"/>
    <w:link w:val="3"/>
    <w:rPr>
      <w:rFonts w:ascii="Times New Roman" w:eastAsia="Times New Roman" w:hAnsi="Times New Roman" w:cs="Times New Roman"/>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A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Дворец творчества юных</dc:creator>
  <cp:keywords/>
  <cp:lastModifiedBy>User Windows</cp:lastModifiedBy>
  <cp:revision>10</cp:revision>
  <dcterms:created xsi:type="dcterms:W3CDTF">2023-12-13T11:06:00Z</dcterms:created>
  <dcterms:modified xsi:type="dcterms:W3CDTF">2024-10-15T11:25:00Z</dcterms:modified>
</cp:coreProperties>
</file>